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B0F5" w14:textId="4BEF8057" w:rsidR="00185921" w:rsidRDefault="00185921" w:rsidP="00B71333">
      <w:pPr>
        <w:spacing w:before="120" w:after="120" w:line="30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 Lisa 1 </w:t>
      </w:r>
      <w:r w:rsidR="001D7583">
        <w:rPr>
          <w:rFonts w:ascii="Times New Roman" w:hAnsi="Times New Roman" w:cs="Times New Roman"/>
          <w:b/>
          <w:sz w:val="24"/>
          <w:szCs w:val="24"/>
          <w:u w:val="single"/>
        </w:rPr>
        <w:t>Tehniline kirjeldus</w:t>
      </w:r>
      <w:r w:rsidR="00352882">
        <w:rPr>
          <w:rFonts w:ascii="Times New Roman" w:hAnsi="Times New Roman" w:cs="Times New Roman"/>
          <w:b/>
          <w:sz w:val="24"/>
          <w:szCs w:val="24"/>
          <w:u w:val="single"/>
        </w:rPr>
        <w:t>:</w:t>
      </w:r>
      <w:r w:rsidR="001D7583">
        <w:rPr>
          <w:rFonts w:ascii="Times New Roman" w:hAnsi="Times New Roman" w:cs="Times New Roman"/>
          <w:b/>
          <w:sz w:val="24"/>
          <w:szCs w:val="24"/>
          <w:u w:val="single"/>
        </w:rPr>
        <w:t xml:space="preserve"> Lisa 1 Nõuded bussidele</w:t>
      </w:r>
    </w:p>
    <w:p w14:paraId="065FF48A" w14:textId="35F7C2E6" w:rsidR="00185921" w:rsidRPr="00BB29A1" w:rsidRDefault="00185921" w:rsidP="00B71333">
      <w:pPr>
        <w:spacing w:before="120" w:after="120" w:line="30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Nõuded bussidele</w:t>
      </w:r>
    </w:p>
    <w:p w14:paraId="57229C86" w14:textId="09D46144" w:rsidR="00A20924" w:rsidRPr="00BB29A1" w:rsidRDefault="00A02001" w:rsidP="00B71333">
      <w:pPr>
        <w:pStyle w:val="Loendilik"/>
        <w:numPr>
          <w:ilvl w:val="0"/>
          <w:numId w:val="12"/>
        </w:numPr>
        <w:spacing w:before="120" w:after="120"/>
        <w:ind w:left="426" w:hanging="426"/>
        <w:contextualSpacing w:val="0"/>
        <w:jc w:val="both"/>
        <w:rPr>
          <w:rFonts w:ascii="Times New Roman" w:hAnsi="Times New Roman"/>
          <w:b/>
          <w:sz w:val="24"/>
          <w:szCs w:val="24"/>
        </w:rPr>
      </w:pPr>
      <w:r w:rsidRPr="00BB29A1">
        <w:rPr>
          <w:rFonts w:ascii="Times New Roman" w:hAnsi="Times New Roman"/>
          <w:b/>
          <w:sz w:val="24"/>
          <w:szCs w:val="24"/>
        </w:rPr>
        <w:t>Busside</w:t>
      </w:r>
      <w:r w:rsidR="00F125A4">
        <w:rPr>
          <w:rFonts w:ascii="Times New Roman" w:hAnsi="Times New Roman"/>
          <w:b/>
          <w:sz w:val="24"/>
          <w:szCs w:val="24"/>
        </w:rPr>
        <w:t xml:space="preserve"> </w:t>
      </w:r>
      <w:r w:rsidR="00A20924" w:rsidRPr="00BB29A1">
        <w:rPr>
          <w:rFonts w:ascii="Times New Roman" w:hAnsi="Times New Roman"/>
          <w:b/>
          <w:sz w:val="24"/>
          <w:szCs w:val="24"/>
        </w:rPr>
        <w:t>üldised nõuded</w:t>
      </w:r>
    </w:p>
    <w:p w14:paraId="2DE71326" w14:textId="166DDBD1" w:rsidR="00A20924" w:rsidRPr="00BB29A1" w:rsidRDefault="00F96A40" w:rsidP="00B71333">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A20924" w:rsidRPr="00BB29A1">
        <w:rPr>
          <w:rFonts w:ascii="Times New Roman" w:hAnsi="Times New Roman"/>
          <w:sz w:val="24"/>
          <w:szCs w:val="24"/>
        </w:rPr>
        <w:t>ussid peavad kogu</w:t>
      </w:r>
      <w:r w:rsidR="00901360" w:rsidRPr="00BB29A1">
        <w:rPr>
          <w:rFonts w:ascii="Times New Roman" w:eastAsia="Times New Roman" w:hAnsi="Times New Roman"/>
          <w:lang w:val="x-none" w:eastAsia="x-none"/>
        </w:rPr>
        <w:t xml:space="preserve"> </w:t>
      </w:r>
      <w:r w:rsidR="00901360" w:rsidRPr="00BB29A1">
        <w:rPr>
          <w:rFonts w:ascii="Times New Roman" w:eastAsia="Times New Roman" w:hAnsi="Times New Roman"/>
          <w:sz w:val="24"/>
          <w:szCs w:val="24"/>
          <w:lang w:val="x-none" w:eastAsia="x-none"/>
        </w:rPr>
        <w:t xml:space="preserve">avaliku </w:t>
      </w:r>
      <w:r w:rsidR="005514D7" w:rsidRPr="00BB29A1">
        <w:rPr>
          <w:rFonts w:ascii="Times New Roman" w:eastAsia="Times New Roman" w:hAnsi="Times New Roman"/>
          <w:sz w:val="24"/>
          <w:szCs w:val="24"/>
          <w:lang w:eastAsia="x-none"/>
        </w:rPr>
        <w:t xml:space="preserve">liiniveo </w:t>
      </w:r>
      <w:r w:rsidR="00901360" w:rsidRPr="00BB29A1">
        <w:rPr>
          <w:rFonts w:ascii="Times New Roman" w:eastAsia="Times New Roman" w:hAnsi="Times New Roman"/>
          <w:sz w:val="24"/>
          <w:szCs w:val="24"/>
          <w:lang w:val="x-none" w:eastAsia="x-none"/>
        </w:rPr>
        <w:t>teenindamise lepingu</w:t>
      </w:r>
      <w:r w:rsidR="00901360" w:rsidRPr="00BB29A1">
        <w:rPr>
          <w:rFonts w:ascii="Times New Roman" w:eastAsia="Times New Roman" w:hAnsi="Times New Roman"/>
          <w:lang w:val="x-none" w:eastAsia="x-none"/>
        </w:rPr>
        <w:t xml:space="preserve"> </w:t>
      </w:r>
      <w:r w:rsidR="00901360" w:rsidRPr="00BB29A1">
        <w:rPr>
          <w:rFonts w:ascii="Times New Roman" w:hAnsi="Times New Roman"/>
          <w:sz w:val="24"/>
          <w:szCs w:val="24"/>
        </w:rPr>
        <w:t>(</w:t>
      </w:r>
      <w:r w:rsidR="00A20924" w:rsidRPr="00BB29A1">
        <w:rPr>
          <w:rFonts w:ascii="Times New Roman" w:hAnsi="Times New Roman"/>
          <w:sz w:val="24"/>
          <w:szCs w:val="24"/>
        </w:rPr>
        <w:t>ATL</w:t>
      </w:r>
      <w:r w:rsidR="00D94D0C">
        <w:rPr>
          <w:rFonts w:ascii="Times New Roman" w:hAnsi="Times New Roman"/>
          <w:sz w:val="24"/>
          <w:szCs w:val="24"/>
        </w:rPr>
        <w:t xml:space="preserve"> või Leping</w:t>
      </w:r>
      <w:r w:rsidR="00901360" w:rsidRPr="00BB29A1">
        <w:rPr>
          <w:rFonts w:ascii="Times New Roman" w:hAnsi="Times New Roman"/>
          <w:sz w:val="24"/>
          <w:szCs w:val="24"/>
        </w:rPr>
        <w:t>)</w:t>
      </w:r>
      <w:r w:rsidR="00A20924" w:rsidRPr="00BB29A1">
        <w:rPr>
          <w:rFonts w:ascii="Times New Roman" w:hAnsi="Times New Roman"/>
          <w:sz w:val="24"/>
          <w:szCs w:val="24"/>
        </w:rPr>
        <w:t xml:space="preserve"> kehtivuse ajal vastama </w:t>
      </w:r>
      <w:r w:rsidR="003A56CC">
        <w:rPr>
          <w:rFonts w:ascii="Times New Roman" w:hAnsi="Times New Roman"/>
          <w:sz w:val="24"/>
          <w:szCs w:val="24"/>
        </w:rPr>
        <w:t>H</w:t>
      </w:r>
      <w:r w:rsidR="00F876ED" w:rsidRPr="00BB29A1">
        <w:rPr>
          <w:rFonts w:ascii="Times New Roman" w:hAnsi="Times New Roman"/>
          <w:sz w:val="24"/>
          <w:szCs w:val="24"/>
        </w:rPr>
        <w:t xml:space="preserve">ankija poolt esitatud nõuetele ning </w:t>
      </w:r>
      <w:r w:rsidR="00A20924" w:rsidRPr="00BB29A1">
        <w:rPr>
          <w:rFonts w:ascii="Times New Roman" w:hAnsi="Times New Roman"/>
          <w:sz w:val="24"/>
          <w:szCs w:val="24"/>
        </w:rPr>
        <w:t xml:space="preserve">loetelule, mis on vastavalt hankedokumentidele </w:t>
      </w:r>
      <w:r w:rsidR="003A56CC">
        <w:rPr>
          <w:rFonts w:ascii="Times New Roman" w:hAnsi="Times New Roman"/>
          <w:sz w:val="24"/>
          <w:szCs w:val="24"/>
        </w:rPr>
        <w:t>H</w:t>
      </w:r>
      <w:r w:rsidR="00035559" w:rsidRPr="00BB29A1">
        <w:rPr>
          <w:rFonts w:ascii="Times New Roman" w:hAnsi="Times New Roman"/>
          <w:sz w:val="24"/>
          <w:szCs w:val="24"/>
        </w:rPr>
        <w:t>a</w:t>
      </w:r>
      <w:r w:rsidR="00A20924" w:rsidRPr="00BB29A1">
        <w:rPr>
          <w:rFonts w:ascii="Times New Roman" w:hAnsi="Times New Roman"/>
          <w:sz w:val="24"/>
          <w:szCs w:val="24"/>
        </w:rPr>
        <w:t xml:space="preserve">nkijale esitatud. ATL täitmise perioodil võib busse vähemalt samaväärsetega asendada üksnes </w:t>
      </w:r>
      <w:r w:rsidR="003A56CC">
        <w:rPr>
          <w:rFonts w:ascii="Times New Roman" w:hAnsi="Times New Roman"/>
          <w:sz w:val="24"/>
          <w:szCs w:val="24"/>
        </w:rPr>
        <w:t>Tellija</w:t>
      </w:r>
      <w:r w:rsidR="00A20924" w:rsidRPr="00BB29A1">
        <w:rPr>
          <w:rFonts w:ascii="Times New Roman" w:hAnsi="Times New Roman"/>
          <w:sz w:val="24"/>
          <w:szCs w:val="24"/>
        </w:rPr>
        <w:t xml:space="preserve"> eelneval kirjalikul loal</w:t>
      </w:r>
      <w:r>
        <w:rPr>
          <w:rFonts w:ascii="Times New Roman" w:hAnsi="Times New Roman"/>
          <w:sz w:val="24"/>
          <w:szCs w:val="24"/>
        </w:rPr>
        <w:t>.</w:t>
      </w:r>
    </w:p>
    <w:p w14:paraId="2953BFE8" w14:textId="10489096" w:rsidR="00FA235E" w:rsidRPr="009857CF" w:rsidRDefault="00FA235E" w:rsidP="00B71333">
      <w:pPr>
        <w:pStyle w:val="Loendilik"/>
        <w:numPr>
          <w:ilvl w:val="1"/>
          <w:numId w:val="12"/>
        </w:numPr>
        <w:spacing w:before="120" w:after="120"/>
        <w:ind w:left="567" w:hanging="567"/>
        <w:contextualSpacing w:val="0"/>
        <w:jc w:val="both"/>
        <w:rPr>
          <w:rFonts w:ascii="Times New Roman" w:hAnsi="Times New Roman"/>
          <w:sz w:val="24"/>
          <w:szCs w:val="24"/>
        </w:rPr>
      </w:pPr>
      <w:r w:rsidRPr="009857CF">
        <w:rPr>
          <w:rFonts w:ascii="Times New Roman" w:hAnsi="Times New Roman"/>
          <w:sz w:val="24"/>
          <w:szCs w:val="24"/>
        </w:rPr>
        <w:t>Hankija ei garanteeri pakkujale tankimisvõimalusi. Busside kütuse hankimise kokkulepped tuleb Vedaj</w:t>
      </w:r>
      <w:r w:rsidR="009857CF">
        <w:rPr>
          <w:rFonts w:ascii="Times New Roman" w:hAnsi="Times New Roman"/>
          <w:sz w:val="24"/>
          <w:szCs w:val="24"/>
        </w:rPr>
        <w:t>a</w:t>
      </w:r>
      <w:r w:rsidRPr="009857CF">
        <w:rPr>
          <w:rFonts w:ascii="Times New Roman" w:hAnsi="Times New Roman"/>
          <w:sz w:val="24"/>
          <w:szCs w:val="24"/>
        </w:rPr>
        <w:t>l sõlmida kütuse tarnijatega.</w:t>
      </w:r>
    </w:p>
    <w:p w14:paraId="1A8609E3" w14:textId="388ACB49" w:rsidR="009E093C" w:rsidRPr="00BB29A1" w:rsidRDefault="00F96A40" w:rsidP="00B71333">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9E093C" w:rsidRPr="00BB29A1">
        <w:rPr>
          <w:rFonts w:ascii="Times New Roman" w:hAnsi="Times New Roman"/>
          <w:sz w:val="24"/>
          <w:szCs w:val="24"/>
        </w:rPr>
        <w:t xml:space="preserve">ussid peavad vastama </w:t>
      </w:r>
      <w:r w:rsidR="00C370F2" w:rsidRPr="00BB29A1">
        <w:rPr>
          <w:rFonts w:ascii="Times New Roman" w:hAnsi="Times New Roman"/>
          <w:sz w:val="24"/>
          <w:szCs w:val="24"/>
        </w:rPr>
        <w:t xml:space="preserve">vähemalt </w:t>
      </w:r>
      <w:r w:rsidR="009E093C" w:rsidRPr="00846D66">
        <w:rPr>
          <w:rFonts w:ascii="Times New Roman" w:hAnsi="Times New Roman"/>
          <w:sz w:val="24"/>
          <w:szCs w:val="24"/>
        </w:rPr>
        <w:t>EURO 6</w:t>
      </w:r>
      <w:r w:rsidR="00D43B89" w:rsidRPr="00846D66">
        <w:rPr>
          <w:rFonts w:ascii="Times New Roman" w:hAnsi="Times New Roman"/>
          <w:sz w:val="24"/>
          <w:szCs w:val="24"/>
        </w:rPr>
        <w:t>E</w:t>
      </w:r>
      <w:r w:rsidR="009E093C" w:rsidRPr="00846D66">
        <w:rPr>
          <w:rFonts w:ascii="Times New Roman" w:hAnsi="Times New Roman"/>
          <w:sz w:val="24"/>
          <w:szCs w:val="24"/>
        </w:rPr>
        <w:t xml:space="preserve"> </w:t>
      </w:r>
      <w:proofErr w:type="spellStart"/>
      <w:r w:rsidR="00B22518" w:rsidRPr="00846D66">
        <w:rPr>
          <w:rFonts w:ascii="Times New Roman" w:hAnsi="Times New Roman"/>
          <w:sz w:val="24"/>
          <w:szCs w:val="24"/>
        </w:rPr>
        <w:t>heitmenormi</w:t>
      </w:r>
      <w:proofErr w:type="spellEnd"/>
      <w:r w:rsidR="00B22518" w:rsidRPr="00846D66">
        <w:rPr>
          <w:rFonts w:ascii="Times New Roman" w:hAnsi="Times New Roman"/>
          <w:sz w:val="24"/>
          <w:szCs w:val="24"/>
        </w:rPr>
        <w:t xml:space="preserve"> </w:t>
      </w:r>
      <w:r w:rsidR="009E093C" w:rsidRPr="00BB29A1">
        <w:rPr>
          <w:rFonts w:ascii="Times New Roman" w:hAnsi="Times New Roman"/>
          <w:sz w:val="24"/>
          <w:szCs w:val="24"/>
        </w:rPr>
        <w:t>standardile ning omama Euroopa Ühenduse tüübikinnitustunnistust</w:t>
      </w:r>
      <w:r>
        <w:rPr>
          <w:rFonts w:ascii="Times New Roman" w:hAnsi="Times New Roman"/>
          <w:sz w:val="24"/>
          <w:szCs w:val="24"/>
        </w:rPr>
        <w:t>.</w:t>
      </w:r>
    </w:p>
    <w:p w14:paraId="08CFD9CC" w14:textId="357C4803" w:rsidR="00BC6FF0" w:rsidRPr="003079A4" w:rsidRDefault="00D43B89" w:rsidP="00B71333">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Bussid</w:t>
      </w:r>
      <w:r w:rsidR="00011D27">
        <w:rPr>
          <w:rFonts w:ascii="Times New Roman" w:hAnsi="Times New Roman"/>
          <w:sz w:val="24"/>
          <w:szCs w:val="24"/>
        </w:rPr>
        <w:t>el, mis</w:t>
      </w:r>
      <w:r>
        <w:rPr>
          <w:rFonts w:ascii="Times New Roman" w:hAnsi="Times New Roman"/>
          <w:sz w:val="24"/>
          <w:szCs w:val="24"/>
        </w:rPr>
        <w:t xml:space="preserve"> kasutavad</w:t>
      </w:r>
      <w:r w:rsidR="005250FC" w:rsidRPr="00BB29A1">
        <w:rPr>
          <w:rFonts w:ascii="Times New Roman" w:hAnsi="Times New Roman"/>
          <w:sz w:val="24"/>
          <w:szCs w:val="24"/>
        </w:rPr>
        <w:t xml:space="preserve"> mootorikütusena metaangaasi, </w:t>
      </w:r>
      <w:r w:rsidR="00011D27">
        <w:rPr>
          <w:rFonts w:ascii="Times New Roman" w:hAnsi="Times New Roman"/>
          <w:sz w:val="24"/>
          <w:szCs w:val="24"/>
        </w:rPr>
        <w:t xml:space="preserve">peavad </w:t>
      </w:r>
      <w:r>
        <w:rPr>
          <w:rFonts w:ascii="Times New Roman" w:hAnsi="Times New Roman"/>
          <w:sz w:val="24"/>
          <w:szCs w:val="24"/>
        </w:rPr>
        <w:t>g</w:t>
      </w:r>
      <w:r w:rsidR="005250FC" w:rsidRPr="00BB29A1">
        <w:rPr>
          <w:rFonts w:ascii="Times New Roman" w:hAnsi="Times New Roman"/>
          <w:sz w:val="24"/>
          <w:szCs w:val="24"/>
        </w:rPr>
        <w:t>aasiballoonid olema vähemalt</w:t>
      </w:r>
      <w:r w:rsidR="00815ED7" w:rsidRPr="00BB29A1">
        <w:rPr>
          <w:rFonts w:ascii="Times New Roman" w:hAnsi="Times New Roman"/>
          <w:sz w:val="24"/>
          <w:szCs w:val="24"/>
        </w:rPr>
        <w:t xml:space="preserve"> ÜRO Euroopa majanduskomisjoni (UN/ECE</w:t>
      </w:r>
      <w:r w:rsidR="00815ED7" w:rsidRPr="00846D66">
        <w:rPr>
          <w:rFonts w:ascii="Times New Roman" w:hAnsi="Times New Roman"/>
          <w:sz w:val="24"/>
          <w:szCs w:val="24"/>
        </w:rPr>
        <w:t>) eeskir</w:t>
      </w:r>
      <w:r w:rsidR="00FA235E" w:rsidRPr="00846D66">
        <w:rPr>
          <w:rFonts w:ascii="Times New Roman" w:hAnsi="Times New Roman"/>
          <w:sz w:val="24"/>
          <w:szCs w:val="24"/>
        </w:rPr>
        <w:t>ja</w:t>
      </w:r>
      <w:r w:rsidR="00815ED7" w:rsidRPr="00846D66">
        <w:rPr>
          <w:rFonts w:ascii="Times New Roman" w:hAnsi="Times New Roman"/>
          <w:sz w:val="24"/>
          <w:szCs w:val="24"/>
        </w:rPr>
        <w:t xml:space="preserve"> nr 110 lisa 3</w:t>
      </w:r>
      <w:r w:rsidR="009174B3">
        <w:rPr>
          <w:rFonts w:ascii="Times New Roman" w:hAnsi="Times New Roman"/>
          <w:sz w:val="24"/>
          <w:szCs w:val="24"/>
        </w:rPr>
        <w:t xml:space="preserve"> kohased</w:t>
      </w:r>
      <w:r w:rsidR="00F96A40">
        <w:rPr>
          <w:rFonts w:ascii="Times New Roman" w:hAnsi="Times New Roman"/>
          <w:sz w:val="24"/>
          <w:szCs w:val="24"/>
        </w:rPr>
        <w:t>.</w:t>
      </w:r>
    </w:p>
    <w:p w14:paraId="6B365FB0" w14:textId="2FD7CF98" w:rsidR="00A33281" w:rsidRDefault="001B5816" w:rsidP="00B71333">
      <w:pPr>
        <w:pStyle w:val="Loendilik"/>
        <w:numPr>
          <w:ilvl w:val="1"/>
          <w:numId w:val="12"/>
        </w:numPr>
        <w:spacing w:before="120" w:after="120"/>
        <w:ind w:left="567" w:hanging="567"/>
        <w:contextualSpacing w:val="0"/>
        <w:jc w:val="both"/>
        <w:rPr>
          <w:rFonts w:ascii="Times New Roman" w:hAnsi="Times New Roman"/>
          <w:sz w:val="24"/>
          <w:szCs w:val="24"/>
        </w:rPr>
      </w:pPr>
      <w:r w:rsidRPr="00A73CD4">
        <w:rPr>
          <w:rFonts w:ascii="Times New Roman" w:hAnsi="Times New Roman"/>
          <w:sz w:val="24"/>
          <w:szCs w:val="24"/>
        </w:rPr>
        <w:t>Bussid</w:t>
      </w:r>
      <w:r w:rsidR="008F5D54">
        <w:rPr>
          <w:rFonts w:ascii="Times New Roman" w:hAnsi="Times New Roman"/>
          <w:sz w:val="24"/>
          <w:szCs w:val="24"/>
        </w:rPr>
        <w:t>e värv on</w:t>
      </w:r>
      <w:r w:rsidRPr="00A73CD4">
        <w:rPr>
          <w:rFonts w:ascii="Times New Roman" w:hAnsi="Times New Roman"/>
          <w:sz w:val="24"/>
          <w:szCs w:val="24"/>
        </w:rPr>
        <w:t xml:space="preserve"> </w:t>
      </w:r>
      <w:r w:rsidR="009034D5" w:rsidRPr="009034D5">
        <w:rPr>
          <w:rFonts w:ascii="Times New Roman" w:hAnsi="Times New Roman"/>
          <w:sz w:val="24"/>
          <w:szCs w:val="24"/>
          <w:shd w:val="clear" w:color="auto" w:fill="FFC000"/>
        </w:rPr>
        <w:t>xxx</w:t>
      </w:r>
      <w:r w:rsidR="004660F8" w:rsidRPr="009034D5">
        <w:rPr>
          <w:rFonts w:ascii="Times New Roman" w:hAnsi="Times New Roman"/>
          <w:sz w:val="24"/>
          <w:szCs w:val="24"/>
          <w:shd w:val="clear" w:color="auto" w:fill="FFC000"/>
        </w:rPr>
        <w:t xml:space="preserve"> (</w:t>
      </w:r>
      <w:proofErr w:type="spellStart"/>
      <w:r w:rsidR="004660F8" w:rsidRPr="009034D5">
        <w:rPr>
          <w:rFonts w:ascii="Times New Roman" w:hAnsi="Times New Roman"/>
          <w:sz w:val="24"/>
          <w:szCs w:val="24"/>
          <w:shd w:val="clear" w:color="auto" w:fill="FFC000"/>
        </w:rPr>
        <w:t>RAL</w:t>
      </w:r>
      <w:r w:rsidR="009034D5" w:rsidRPr="009034D5">
        <w:rPr>
          <w:rFonts w:ascii="Times New Roman" w:hAnsi="Times New Roman"/>
          <w:sz w:val="24"/>
          <w:szCs w:val="24"/>
          <w:shd w:val="clear" w:color="auto" w:fill="FFC000"/>
        </w:rPr>
        <w:t>xxxx</w:t>
      </w:r>
      <w:proofErr w:type="spellEnd"/>
      <w:r w:rsidR="004660F8" w:rsidRPr="009034D5">
        <w:rPr>
          <w:rFonts w:ascii="Times New Roman" w:hAnsi="Times New Roman"/>
          <w:sz w:val="24"/>
          <w:szCs w:val="24"/>
          <w:shd w:val="clear" w:color="auto" w:fill="FFC000"/>
        </w:rPr>
        <w:t>)</w:t>
      </w:r>
      <w:r w:rsidR="00AF48E0" w:rsidRPr="00A73CD4">
        <w:rPr>
          <w:rFonts w:ascii="Times New Roman" w:hAnsi="Times New Roman"/>
          <w:sz w:val="24"/>
          <w:szCs w:val="24"/>
        </w:rPr>
        <w:t>,</w:t>
      </w:r>
      <w:r w:rsidR="00EB6BB1" w:rsidRPr="00A73CD4">
        <w:rPr>
          <w:rFonts w:ascii="Times New Roman" w:hAnsi="Times New Roman"/>
          <w:sz w:val="24"/>
          <w:szCs w:val="24"/>
        </w:rPr>
        <w:t xml:space="preserve"> kleebisdisain tuleb tellida ja paigaldada </w:t>
      </w:r>
      <w:r w:rsidR="003A56CC">
        <w:rPr>
          <w:rFonts w:ascii="Times New Roman" w:hAnsi="Times New Roman"/>
          <w:sz w:val="24"/>
          <w:szCs w:val="24"/>
        </w:rPr>
        <w:t>V</w:t>
      </w:r>
      <w:r w:rsidR="00EB6BB1" w:rsidRPr="00A73CD4">
        <w:rPr>
          <w:rFonts w:ascii="Times New Roman" w:hAnsi="Times New Roman"/>
          <w:sz w:val="24"/>
          <w:szCs w:val="24"/>
        </w:rPr>
        <w:t xml:space="preserve">edaja poolt vastavalt </w:t>
      </w:r>
      <w:r w:rsidR="003A56CC">
        <w:rPr>
          <w:rFonts w:ascii="Times New Roman" w:hAnsi="Times New Roman"/>
          <w:sz w:val="24"/>
          <w:szCs w:val="24"/>
        </w:rPr>
        <w:t>H</w:t>
      </w:r>
      <w:r w:rsidR="00EB6BB1" w:rsidRPr="00A73CD4">
        <w:rPr>
          <w:rFonts w:ascii="Times New Roman" w:hAnsi="Times New Roman"/>
          <w:sz w:val="24"/>
          <w:szCs w:val="24"/>
        </w:rPr>
        <w:t xml:space="preserve">ankija poolt antavatele, konkreetsete bussimudelite paigaldusjoonistele. </w:t>
      </w:r>
      <w:r w:rsidR="00EB6BB1" w:rsidRPr="000D369E">
        <w:rPr>
          <w:rFonts w:ascii="Times New Roman" w:hAnsi="Times New Roman"/>
          <w:sz w:val="24"/>
          <w:szCs w:val="24"/>
        </w:rPr>
        <w:t xml:space="preserve">Kleebisdisain kavandatakse </w:t>
      </w:r>
      <w:r w:rsidR="003A56CC">
        <w:rPr>
          <w:rFonts w:ascii="Times New Roman" w:hAnsi="Times New Roman"/>
          <w:sz w:val="24"/>
          <w:szCs w:val="24"/>
        </w:rPr>
        <w:t>H</w:t>
      </w:r>
      <w:r w:rsidR="00EB6BB1" w:rsidRPr="000D369E">
        <w:rPr>
          <w:rFonts w:ascii="Times New Roman" w:hAnsi="Times New Roman"/>
          <w:sz w:val="24"/>
          <w:szCs w:val="24"/>
        </w:rPr>
        <w:t>ankija poolt sellisena, et selle valmistamise ja paigaldamise maksumus</w:t>
      </w:r>
      <w:r w:rsidR="00D54A05">
        <w:rPr>
          <w:rFonts w:ascii="Times New Roman" w:hAnsi="Times New Roman"/>
          <w:sz w:val="24"/>
          <w:szCs w:val="24"/>
        </w:rPr>
        <w:t xml:space="preserve"> </w:t>
      </w:r>
      <w:r w:rsidR="003A56CC">
        <w:rPr>
          <w:rFonts w:ascii="Times New Roman" w:hAnsi="Times New Roman"/>
          <w:sz w:val="24"/>
          <w:szCs w:val="24"/>
        </w:rPr>
        <w:t>P</w:t>
      </w:r>
      <w:r w:rsidR="00D54A05">
        <w:rPr>
          <w:rFonts w:ascii="Times New Roman" w:hAnsi="Times New Roman"/>
          <w:sz w:val="24"/>
          <w:szCs w:val="24"/>
        </w:rPr>
        <w:t>akkujale</w:t>
      </w:r>
      <w:r w:rsidR="00EB6BB1" w:rsidRPr="000D369E">
        <w:rPr>
          <w:rFonts w:ascii="Times New Roman" w:hAnsi="Times New Roman"/>
          <w:sz w:val="24"/>
          <w:szCs w:val="24"/>
        </w:rPr>
        <w:t xml:space="preserve"> ei ole suurem kui keskmiselt 500 eurot ilma käibemaksuta ühe bussi kohta</w:t>
      </w:r>
      <w:r w:rsidR="00F96A40">
        <w:rPr>
          <w:rFonts w:ascii="Times New Roman" w:hAnsi="Times New Roman"/>
          <w:sz w:val="24"/>
          <w:szCs w:val="24"/>
        </w:rPr>
        <w:t>.</w:t>
      </w:r>
    </w:p>
    <w:p w14:paraId="49C285C2" w14:textId="16FB6509" w:rsidR="00FA235E" w:rsidRPr="00B42ECB" w:rsidRDefault="00FA235E" w:rsidP="00B71333">
      <w:pPr>
        <w:pStyle w:val="Loendilik"/>
        <w:numPr>
          <w:ilvl w:val="1"/>
          <w:numId w:val="12"/>
        </w:numPr>
        <w:spacing w:before="120" w:after="120"/>
        <w:ind w:left="567" w:hanging="567"/>
        <w:contextualSpacing w:val="0"/>
        <w:jc w:val="both"/>
        <w:rPr>
          <w:rFonts w:ascii="Times New Roman" w:hAnsi="Times New Roman"/>
          <w:sz w:val="24"/>
          <w:szCs w:val="24"/>
        </w:rPr>
      </w:pPr>
      <w:r w:rsidRPr="00B42ECB">
        <w:rPr>
          <w:rFonts w:ascii="Times New Roman" w:hAnsi="Times New Roman"/>
          <w:sz w:val="24"/>
          <w:szCs w:val="24"/>
        </w:rPr>
        <w:t xml:space="preserve">Kõikidel käesoleva hanke raames teenindatavatel liinidel on </w:t>
      </w:r>
      <w:r w:rsidR="009D4DD2">
        <w:rPr>
          <w:rFonts w:ascii="Times New Roman" w:hAnsi="Times New Roman"/>
          <w:sz w:val="24"/>
          <w:szCs w:val="24"/>
        </w:rPr>
        <w:t>V</w:t>
      </w:r>
      <w:r w:rsidRPr="00B42ECB">
        <w:rPr>
          <w:rFonts w:ascii="Times New Roman" w:hAnsi="Times New Roman"/>
          <w:sz w:val="24"/>
          <w:szCs w:val="24"/>
        </w:rPr>
        <w:t xml:space="preserve">edaja kohustatud kasutama üksnes </w:t>
      </w:r>
      <w:r w:rsidRPr="00043720">
        <w:rPr>
          <w:rFonts w:ascii="Times New Roman" w:hAnsi="Times New Roman"/>
          <w:sz w:val="24"/>
          <w:szCs w:val="24"/>
        </w:rPr>
        <w:t>punktis 1.</w:t>
      </w:r>
      <w:r w:rsidR="00043720" w:rsidRPr="00043720">
        <w:rPr>
          <w:rFonts w:ascii="Times New Roman" w:hAnsi="Times New Roman"/>
          <w:sz w:val="24"/>
          <w:szCs w:val="24"/>
        </w:rPr>
        <w:t>5</w:t>
      </w:r>
      <w:r w:rsidRPr="00B42ECB">
        <w:rPr>
          <w:rFonts w:ascii="Times New Roman" w:hAnsi="Times New Roman"/>
          <w:sz w:val="24"/>
          <w:szCs w:val="24"/>
        </w:rPr>
        <w:t xml:space="preserve"> nimetatud disainiga busse.</w:t>
      </w:r>
    </w:p>
    <w:p w14:paraId="289A3E33" w14:textId="74622867" w:rsidR="00F125A4" w:rsidRDefault="00F125A4" w:rsidP="00B71333">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Pr="00272360">
        <w:rPr>
          <w:rFonts w:ascii="Times New Roman" w:hAnsi="Times New Roman"/>
          <w:sz w:val="24"/>
          <w:szCs w:val="24"/>
        </w:rPr>
        <w:t>ussidele peab olema paigaldatud mõlemale küljele</w:t>
      </w:r>
      <w:r w:rsidR="003A56CC">
        <w:rPr>
          <w:rFonts w:ascii="Times New Roman" w:hAnsi="Times New Roman"/>
          <w:sz w:val="24"/>
          <w:szCs w:val="24"/>
        </w:rPr>
        <w:t xml:space="preserve"> ning</w:t>
      </w:r>
      <w:r w:rsidRPr="00272360">
        <w:rPr>
          <w:rFonts w:ascii="Times New Roman" w:hAnsi="Times New Roman"/>
          <w:sz w:val="24"/>
          <w:szCs w:val="24"/>
        </w:rPr>
        <w:t xml:space="preserve"> ees- ja </w:t>
      </w:r>
      <w:r w:rsidR="00B60113" w:rsidRPr="00272360">
        <w:rPr>
          <w:rFonts w:ascii="Times New Roman" w:hAnsi="Times New Roman"/>
          <w:sz w:val="24"/>
          <w:szCs w:val="24"/>
        </w:rPr>
        <w:t>taga</w:t>
      </w:r>
      <w:r w:rsidR="00CD536A">
        <w:rPr>
          <w:rFonts w:ascii="Times New Roman" w:hAnsi="Times New Roman"/>
          <w:sz w:val="24"/>
          <w:szCs w:val="24"/>
        </w:rPr>
        <w:t>külj</w:t>
      </w:r>
      <w:r w:rsidR="00B60113">
        <w:rPr>
          <w:rFonts w:ascii="Times New Roman" w:hAnsi="Times New Roman"/>
          <w:sz w:val="24"/>
          <w:szCs w:val="24"/>
        </w:rPr>
        <w:t>ele</w:t>
      </w:r>
      <w:r w:rsidR="00B60113" w:rsidRPr="00272360">
        <w:rPr>
          <w:rFonts w:ascii="Times New Roman" w:hAnsi="Times New Roman"/>
          <w:sz w:val="24"/>
          <w:szCs w:val="24"/>
        </w:rPr>
        <w:t xml:space="preserve"> </w:t>
      </w:r>
      <w:r w:rsidR="000F472A">
        <w:rPr>
          <w:rFonts w:ascii="Times New Roman" w:hAnsi="Times New Roman"/>
          <w:sz w:val="24"/>
          <w:szCs w:val="24"/>
        </w:rPr>
        <w:t>V</w:t>
      </w:r>
      <w:r w:rsidRPr="00272360">
        <w:rPr>
          <w:rFonts w:ascii="Times New Roman" w:hAnsi="Times New Roman"/>
          <w:sz w:val="24"/>
          <w:szCs w:val="24"/>
        </w:rPr>
        <w:t>edaja logo või kaubamärk, mi</w:t>
      </w:r>
      <w:r w:rsidR="003A56CC">
        <w:rPr>
          <w:rFonts w:ascii="Times New Roman" w:hAnsi="Times New Roman"/>
          <w:sz w:val="24"/>
          <w:szCs w:val="24"/>
        </w:rPr>
        <w:t xml:space="preserve">lle tähe kõrgus </w:t>
      </w:r>
      <w:r w:rsidRPr="00272360">
        <w:rPr>
          <w:rFonts w:ascii="Times New Roman" w:hAnsi="Times New Roman"/>
          <w:sz w:val="24"/>
          <w:szCs w:val="24"/>
        </w:rPr>
        <w:t>on minimaalselt nii suur kui nõutud õigusaktides</w:t>
      </w:r>
      <w:r>
        <w:rPr>
          <w:rFonts w:ascii="Times New Roman" w:hAnsi="Times New Roman"/>
          <w:sz w:val="24"/>
          <w:szCs w:val="24"/>
        </w:rPr>
        <w:t>.</w:t>
      </w:r>
    </w:p>
    <w:p w14:paraId="02305C3F" w14:textId="7D6AD5E8" w:rsidR="00BD0D4B" w:rsidRDefault="00BD0D4B" w:rsidP="00B71333">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K</w:t>
      </w:r>
      <w:r w:rsidRPr="00BD0D4B">
        <w:rPr>
          <w:rFonts w:ascii="Times New Roman" w:hAnsi="Times New Roman"/>
          <w:sz w:val="24"/>
          <w:szCs w:val="24"/>
        </w:rPr>
        <w:t xml:space="preserve">ui </w:t>
      </w:r>
      <w:r>
        <w:rPr>
          <w:rFonts w:ascii="Times New Roman" w:hAnsi="Times New Roman"/>
          <w:sz w:val="24"/>
          <w:szCs w:val="24"/>
        </w:rPr>
        <w:t>V</w:t>
      </w:r>
      <w:r w:rsidRPr="00BD0D4B">
        <w:rPr>
          <w:rFonts w:ascii="Times New Roman" w:hAnsi="Times New Roman"/>
          <w:sz w:val="24"/>
          <w:szCs w:val="24"/>
        </w:rPr>
        <w:t xml:space="preserve">edaja kasutab ATL täitmiseks kasutatavaid busse ka muudel, ATL mahtu mitte kuuluvatel </w:t>
      </w:r>
      <w:r w:rsidR="00BA43BB" w:rsidRPr="001D7583">
        <w:rPr>
          <w:rFonts w:ascii="Times New Roman" w:hAnsi="Times New Roman"/>
          <w:sz w:val="24"/>
          <w:szCs w:val="24"/>
        </w:rPr>
        <w:t>vedudel</w:t>
      </w:r>
      <w:r w:rsidRPr="00BD0D4B">
        <w:rPr>
          <w:rFonts w:ascii="Times New Roman" w:hAnsi="Times New Roman"/>
          <w:sz w:val="24"/>
          <w:szCs w:val="24"/>
        </w:rPr>
        <w:t xml:space="preserve"> teenuse osutamiseks, kohustub </w:t>
      </w:r>
      <w:r w:rsidR="009D4DD2">
        <w:rPr>
          <w:rFonts w:ascii="Times New Roman" w:hAnsi="Times New Roman"/>
          <w:sz w:val="24"/>
          <w:szCs w:val="24"/>
        </w:rPr>
        <w:t>V</w:t>
      </w:r>
      <w:r w:rsidRPr="00BD0D4B">
        <w:rPr>
          <w:rFonts w:ascii="Times New Roman" w:hAnsi="Times New Roman"/>
          <w:sz w:val="24"/>
          <w:szCs w:val="24"/>
        </w:rPr>
        <w:t xml:space="preserve">edaja ATL mahtu kuuluvate liinide liininumbri ja muud ATL kohasele liiniveole iseloomulikud bussi </w:t>
      </w:r>
      <w:proofErr w:type="spellStart"/>
      <w:r w:rsidRPr="00BD0D4B">
        <w:rPr>
          <w:rFonts w:ascii="Times New Roman" w:hAnsi="Times New Roman"/>
          <w:sz w:val="24"/>
          <w:szCs w:val="24"/>
        </w:rPr>
        <w:t>välistunnused</w:t>
      </w:r>
      <w:proofErr w:type="spellEnd"/>
      <w:r w:rsidRPr="00BD0D4B">
        <w:rPr>
          <w:rFonts w:ascii="Times New Roman" w:hAnsi="Times New Roman"/>
          <w:sz w:val="24"/>
          <w:szCs w:val="24"/>
        </w:rPr>
        <w:t>, v</w:t>
      </w:r>
      <w:r>
        <w:rPr>
          <w:rFonts w:ascii="Times New Roman" w:hAnsi="Times New Roman"/>
          <w:sz w:val="24"/>
          <w:szCs w:val="24"/>
        </w:rPr>
        <w:t>älja arvatud</w:t>
      </w:r>
      <w:r w:rsidRPr="00BD0D4B">
        <w:rPr>
          <w:rFonts w:ascii="Times New Roman" w:hAnsi="Times New Roman"/>
          <w:sz w:val="24"/>
          <w:szCs w:val="24"/>
        </w:rPr>
        <w:t xml:space="preserve"> väliskujundus</w:t>
      </w:r>
      <w:r>
        <w:rPr>
          <w:rFonts w:ascii="Times New Roman" w:hAnsi="Times New Roman"/>
          <w:sz w:val="24"/>
          <w:szCs w:val="24"/>
        </w:rPr>
        <w:t>,</w:t>
      </w:r>
      <w:r w:rsidRPr="00BD0D4B">
        <w:rPr>
          <w:rFonts w:ascii="Times New Roman" w:hAnsi="Times New Roman"/>
          <w:sz w:val="24"/>
          <w:szCs w:val="24"/>
        </w:rPr>
        <w:t xml:space="preserve"> sellise muu </w:t>
      </w:r>
      <w:r w:rsidR="00F670EA">
        <w:rPr>
          <w:rFonts w:ascii="Times New Roman" w:hAnsi="Times New Roman"/>
          <w:sz w:val="24"/>
          <w:szCs w:val="24"/>
        </w:rPr>
        <w:t>L</w:t>
      </w:r>
      <w:r w:rsidRPr="00BD0D4B">
        <w:rPr>
          <w:rFonts w:ascii="Times New Roman" w:hAnsi="Times New Roman"/>
          <w:sz w:val="24"/>
          <w:szCs w:val="24"/>
        </w:rPr>
        <w:t>epingu täitmise ajaks välja lülitama või eemalda</w:t>
      </w:r>
      <w:r>
        <w:rPr>
          <w:rFonts w:ascii="Times New Roman" w:hAnsi="Times New Roman"/>
          <w:sz w:val="24"/>
          <w:szCs w:val="24"/>
        </w:rPr>
        <w:t>ma.</w:t>
      </w:r>
    </w:p>
    <w:p w14:paraId="4F93560A" w14:textId="5F1BD03B" w:rsidR="00BD0D4B" w:rsidRPr="00A73CD4" w:rsidRDefault="00BD0D4B" w:rsidP="00B71333">
      <w:pPr>
        <w:pStyle w:val="Loendilik"/>
        <w:numPr>
          <w:ilvl w:val="1"/>
          <w:numId w:val="12"/>
        </w:numPr>
        <w:spacing w:before="120" w:after="120"/>
        <w:ind w:left="567" w:hanging="567"/>
        <w:contextualSpacing w:val="0"/>
        <w:jc w:val="both"/>
        <w:rPr>
          <w:rFonts w:ascii="Times New Roman" w:hAnsi="Times New Roman"/>
          <w:sz w:val="24"/>
          <w:szCs w:val="24"/>
        </w:rPr>
      </w:pPr>
      <w:r w:rsidRPr="00BD0D4B">
        <w:rPr>
          <w:rFonts w:ascii="Times New Roman" w:hAnsi="Times New Roman"/>
          <w:sz w:val="24"/>
          <w:szCs w:val="24"/>
        </w:rPr>
        <w:t xml:space="preserve">Vedaja peab eemaldama Tellija antud kujunduse </w:t>
      </w:r>
      <w:r>
        <w:rPr>
          <w:rFonts w:ascii="Times New Roman" w:hAnsi="Times New Roman"/>
          <w:sz w:val="24"/>
          <w:szCs w:val="24"/>
        </w:rPr>
        <w:t>bussilt</w:t>
      </w:r>
      <w:r w:rsidRPr="00BD0D4B">
        <w:rPr>
          <w:rFonts w:ascii="Times New Roman" w:hAnsi="Times New Roman"/>
          <w:sz w:val="24"/>
          <w:szCs w:val="24"/>
        </w:rPr>
        <w:t xml:space="preserve">, kui Vedaja ei kasuta </w:t>
      </w:r>
      <w:r>
        <w:rPr>
          <w:rFonts w:ascii="Times New Roman" w:hAnsi="Times New Roman"/>
          <w:sz w:val="24"/>
          <w:szCs w:val="24"/>
        </w:rPr>
        <w:t>bussi</w:t>
      </w:r>
      <w:r w:rsidRPr="00BD0D4B">
        <w:rPr>
          <w:rFonts w:ascii="Times New Roman" w:hAnsi="Times New Roman"/>
          <w:sz w:val="24"/>
          <w:szCs w:val="24"/>
        </w:rPr>
        <w:t xml:space="preserve"> enam ATL täitmiseks</w:t>
      </w:r>
      <w:r w:rsidR="000F472A">
        <w:rPr>
          <w:rFonts w:ascii="Times New Roman" w:hAnsi="Times New Roman"/>
          <w:sz w:val="24"/>
          <w:szCs w:val="24"/>
        </w:rPr>
        <w:t>.</w:t>
      </w:r>
    </w:p>
    <w:p w14:paraId="73FFB8CD" w14:textId="63E59690" w:rsidR="00A82C71" w:rsidRDefault="0090531A" w:rsidP="00B71333">
      <w:pPr>
        <w:pStyle w:val="Loendilik"/>
        <w:numPr>
          <w:ilvl w:val="1"/>
          <w:numId w:val="12"/>
        </w:numPr>
        <w:spacing w:before="120" w:after="120"/>
        <w:ind w:left="567" w:hanging="567"/>
        <w:contextualSpacing w:val="0"/>
        <w:jc w:val="both"/>
        <w:rPr>
          <w:rFonts w:ascii="Times New Roman" w:hAnsi="Times New Roman"/>
          <w:sz w:val="24"/>
          <w:szCs w:val="24"/>
        </w:rPr>
      </w:pPr>
      <w:r w:rsidRPr="00BB29A1">
        <w:rPr>
          <w:rFonts w:ascii="Times New Roman" w:hAnsi="Times New Roman"/>
          <w:sz w:val="24"/>
          <w:szCs w:val="24"/>
        </w:rPr>
        <w:t>ATL alusel liine teenindava</w:t>
      </w:r>
      <w:r w:rsidR="00BD0D4B">
        <w:rPr>
          <w:rFonts w:ascii="Times New Roman" w:hAnsi="Times New Roman"/>
          <w:sz w:val="24"/>
          <w:szCs w:val="24"/>
        </w:rPr>
        <w:t>test</w:t>
      </w:r>
      <w:r w:rsidRPr="00BB29A1">
        <w:rPr>
          <w:rFonts w:ascii="Times New Roman" w:hAnsi="Times New Roman"/>
          <w:sz w:val="24"/>
          <w:szCs w:val="24"/>
        </w:rPr>
        <w:t xml:space="preserve"> bussid</w:t>
      </w:r>
      <w:r w:rsidR="00BD0D4B">
        <w:rPr>
          <w:rFonts w:ascii="Times New Roman" w:hAnsi="Times New Roman"/>
          <w:sz w:val="24"/>
          <w:szCs w:val="24"/>
        </w:rPr>
        <w:t>est</w:t>
      </w:r>
      <w:r w:rsidRPr="00BB29A1">
        <w:rPr>
          <w:rFonts w:ascii="Times New Roman" w:hAnsi="Times New Roman"/>
          <w:sz w:val="24"/>
          <w:szCs w:val="24"/>
        </w:rPr>
        <w:t xml:space="preserve"> ei tohi</w:t>
      </w:r>
      <w:r w:rsidR="00BD0D4B">
        <w:rPr>
          <w:rFonts w:ascii="Times New Roman" w:hAnsi="Times New Roman"/>
          <w:sz w:val="24"/>
          <w:szCs w:val="24"/>
        </w:rPr>
        <w:t xml:space="preserve"> ükski buss olla</w:t>
      </w:r>
      <w:r w:rsidRPr="00BB29A1">
        <w:rPr>
          <w:rFonts w:ascii="Times New Roman" w:hAnsi="Times New Roman"/>
          <w:sz w:val="24"/>
          <w:szCs w:val="24"/>
        </w:rPr>
        <w:t xml:space="preserve"> ühelgi </w:t>
      </w:r>
      <w:r w:rsidR="00BD0D4B">
        <w:rPr>
          <w:rFonts w:ascii="Times New Roman" w:hAnsi="Times New Roman"/>
          <w:sz w:val="24"/>
          <w:szCs w:val="24"/>
        </w:rPr>
        <w:t>L</w:t>
      </w:r>
      <w:r w:rsidRPr="00BB29A1">
        <w:rPr>
          <w:rFonts w:ascii="Times New Roman" w:hAnsi="Times New Roman"/>
          <w:sz w:val="24"/>
          <w:szCs w:val="24"/>
        </w:rPr>
        <w:t>epingu kehtivuse hetkel vanem</w:t>
      </w:r>
      <w:r w:rsidR="00AE2AC1" w:rsidRPr="00BB29A1">
        <w:rPr>
          <w:rFonts w:ascii="Times New Roman" w:hAnsi="Times New Roman"/>
          <w:sz w:val="24"/>
          <w:szCs w:val="24"/>
        </w:rPr>
        <w:t xml:space="preserve"> </w:t>
      </w:r>
      <w:r w:rsidRPr="00BB29A1">
        <w:rPr>
          <w:rFonts w:ascii="Times New Roman" w:hAnsi="Times New Roman"/>
          <w:sz w:val="24"/>
          <w:szCs w:val="24"/>
        </w:rPr>
        <w:t xml:space="preserve">kui </w:t>
      </w:r>
      <w:r w:rsidR="001B5816" w:rsidRPr="00BB29A1">
        <w:rPr>
          <w:rFonts w:ascii="Times New Roman" w:hAnsi="Times New Roman"/>
          <w:sz w:val="24"/>
          <w:szCs w:val="24"/>
        </w:rPr>
        <w:t xml:space="preserve">10 </w:t>
      </w:r>
      <w:r w:rsidRPr="00BB29A1">
        <w:rPr>
          <w:rFonts w:ascii="Times New Roman" w:hAnsi="Times New Roman"/>
          <w:sz w:val="24"/>
          <w:szCs w:val="24"/>
        </w:rPr>
        <w:t>aastat arvates esmaregistreerimise kuupäevast</w:t>
      </w:r>
      <w:r w:rsidR="00BD0D4B">
        <w:rPr>
          <w:rFonts w:ascii="Times New Roman" w:hAnsi="Times New Roman"/>
          <w:sz w:val="24"/>
          <w:szCs w:val="24"/>
        </w:rPr>
        <w:t>.</w:t>
      </w:r>
    </w:p>
    <w:p w14:paraId="79CE0C25" w14:textId="77777777" w:rsidR="00974F7D" w:rsidRPr="00BB29A1" w:rsidRDefault="00974F7D" w:rsidP="00974F7D">
      <w:pPr>
        <w:pStyle w:val="Loendilik"/>
        <w:spacing w:before="120" w:after="120"/>
        <w:ind w:left="567"/>
        <w:contextualSpacing w:val="0"/>
        <w:jc w:val="both"/>
        <w:rPr>
          <w:rFonts w:ascii="Times New Roman" w:hAnsi="Times New Roman"/>
          <w:sz w:val="24"/>
          <w:szCs w:val="24"/>
        </w:rPr>
      </w:pPr>
    </w:p>
    <w:p w14:paraId="7E7FF763" w14:textId="46293ADF" w:rsidR="00AD491B" w:rsidRDefault="002E4A05" w:rsidP="00B71333">
      <w:pPr>
        <w:pStyle w:val="Loendilik"/>
        <w:numPr>
          <w:ilvl w:val="0"/>
          <w:numId w:val="12"/>
        </w:numPr>
        <w:spacing w:before="120" w:after="120"/>
        <w:ind w:left="426" w:hanging="426"/>
        <w:contextualSpacing w:val="0"/>
        <w:jc w:val="both"/>
        <w:rPr>
          <w:rFonts w:ascii="Times New Roman" w:hAnsi="Times New Roman"/>
          <w:b/>
          <w:i/>
          <w:sz w:val="24"/>
          <w:szCs w:val="24"/>
        </w:rPr>
      </w:pPr>
      <w:r w:rsidRPr="00BB29A1">
        <w:rPr>
          <w:rFonts w:ascii="Times New Roman" w:hAnsi="Times New Roman"/>
          <w:b/>
          <w:sz w:val="24"/>
          <w:szCs w:val="24"/>
        </w:rPr>
        <w:t>Hankelepingu täitmiseks kasutatavad</w:t>
      </w:r>
      <w:r w:rsidR="00A02001" w:rsidRPr="00BB29A1">
        <w:rPr>
          <w:rFonts w:ascii="Times New Roman" w:hAnsi="Times New Roman"/>
          <w:b/>
          <w:sz w:val="24"/>
          <w:szCs w:val="24"/>
        </w:rPr>
        <w:t xml:space="preserve"> </w:t>
      </w:r>
      <w:r w:rsidR="00056F39" w:rsidRPr="00BB29A1">
        <w:rPr>
          <w:rFonts w:ascii="Times New Roman" w:hAnsi="Times New Roman"/>
          <w:b/>
          <w:sz w:val="24"/>
          <w:szCs w:val="24"/>
        </w:rPr>
        <w:t xml:space="preserve">bussitüübid </w:t>
      </w:r>
    </w:p>
    <w:p w14:paraId="18F28654" w14:textId="3509A1CF" w:rsidR="00603230" w:rsidRPr="003F52A4" w:rsidRDefault="000B3289" w:rsidP="00B71333">
      <w:pPr>
        <w:pStyle w:val="Loendilik"/>
        <w:numPr>
          <w:ilvl w:val="1"/>
          <w:numId w:val="12"/>
        </w:numPr>
        <w:spacing w:before="120" w:after="120"/>
        <w:ind w:left="567" w:hanging="567"/>
        <w:contextualSpacing w:val="0"/>
        <w:jc w:val="both"/>
        <w:rPr>
          <w:rFonts w:ascii="Times New Roman" w:hAnsi="Times New Roman"/>
          <w:b/>
          <w:i/>
          <w:sz w:val="24"/>
          <w:szCs w:val="24"/>
        </w:rPr>
      </w:pPr>
      <w:r w:rsidRPr="00F418A3">
        <w:rPr>
          <w:rFonts w:ascii="Times New Roman" w:hAnsi="Times New Roman"/>
          <w:sz w:val="24"/>
          <w:szCs w:val="24"/>
        </w:rPr>
        <w:t xml:space="preserve">Reisijate veoks võib kasutada </w:t>
      </w:r>
      <w:r w:rsidR="00603230">
        <w:rPr>
          <w:rFonts w:ascii="Times New Roman" w:hAnsi="Times New Roman"/>
          <w:sz w:val="24"/>
          <w:szCs w:val="24"/>
        </w:rPr>
        <w:t xml:space="preserve">M2 või </w:t>
      </w:r>
      <w:r w:rsidRPr="00F418A3">
        <w:rPr>
          <w:rFonts w:ascii="Times New Roman" w:hAnsi="Times New Roman"/>
          <w:sz w:val="24"/>
          <w:szCs w:val="24"/>
        </w:rPr>
        <w:t>M</w:t>
      </w:r>
      <w:r w:rsidR="006733EF">
        <w:rPr>
          <w:rFonts w:ascii="Times New Roman" w:hAnsi="Times New Roman"/>
          <w:sz w:val="24"/>
          <w:szCs w:val="24"/>
        </w:rPr>
        <w:t>3</w:t>
      </w:r>
      <w:r w:rsidRPr="00F418A3">
        <w:rPr>
          <w:rFonts w:ascii="Times New Roman" w:hAnsi="Times New Roman"/>
          <w:sz w:val="24"/>
          <w:szCs w:val="24"/>
        </w:rPr>
        <w:t xml:space="preserve"> kategooria</w:t>
      </w:r>
      <w:r w:rsidR="00D5135B">
        <w:rPr>
          <w:rFonts w:ascii="Times New Roman" w:hAnsi="Times New Roman"/>
          <w:sz w:val="24"/>
          <w:szCs w:val="24"/>
        </w:rPr>
        <w:t xml:space="preserve"> </w:t>
      </w:r>
      <w:r w:rsidRPr="00F418A3">
        <w:rPr>
          <w:rFonts w:ascii="Times New Roman" w:hAnsi="Times New Roman"/>
          <w:sz w:val="24"/>
          <w:szCs w:val="24"/>
        </w:rPr>
        <w:t>sõidukeid</w:t>
      </w:r>
      <w:r w:rsidR="00F418A3" w:rsidRPr="00E340CE">
        <w:rPr>
          <w:rFonts w:ascii="Times New Roman" w:hAnsi="Times New Roman"/>
          <w:sz w:val="24"/>
          <w:szCs w:val="24"/>
        </w:rPr>
        <w:t>, mis vastavad majandus- ja kommunikatsiooniministri 13.06.2011 määruse nr 42 lisa 5 tingimustele</w:t>
      </w:r>
      <w:r w:rsidR="0037503A" w:rsidRPr="00E340CE">
        <w:rPr>
          <w:rFonts w:ascii="Times New Roman" w:hAnsi="Times New Roman"/>
          <w:sz w:val="24"/>
          <w:szCs w:val="24"/>
        </w:rPr>
        <w:t>.</w:t>
      </w:r>
    </w:p>
    <w:p w14:paraId="4D9153CC" w14:textId="4977D149" w:rsidR="003F52A4" w:rsidRPr="003F52A4" w:rsidRDefault="003F52A4" w:rsidP="003F52A4">
      <w:pPr>
        <w:pStyle w:val="Loendilik"/>
        <w:numPr>
          <w:ilvl w:val="1"/>
          <w:numId w:val="12"/>
        </w:numPr>
        <w:spacing w:before="120" w:after="120"/>
        <w:ind w:left="567" w:hanging="567"/>
        <w:contextualSpacing w:val="0"/>
        <w:jc w:val="both"/>
        <w:rPr>
          <w:rFonts w:ascii="Times New Roman" w:hAnsi="Times New Roman"/>
          <w:b/>
          <w:i/>
          <w:color w:val="FF0000"/>
          <w:sz w:val="24"/>
          <w:szCs w:val="24"/>
        </w:rPr>
      </w:pPr>
      <w:r w:rsidRPr="003F52A4">
        <w:rPr>
          <w:rFonts w:ascii="Times New Roman" w:hAnsi="Times New Roman"/>
          <w:sz w:val="24"/>
          <w:szCs w:val="24"/>
          <w:shd w:val="clear" w:color="auto" w:fill="FFFFFF" w:themeFill="background1"/>
        </w:rPr>
        <w:t xml:space="preserve">Liinide maksimaalsed reisijate arvud on kajastatud </w:t>
      </w:r>
      <w:r>
        <w:rPr>
          <w:rFonts w:ascii="Times New Roman" w:hAnsi="Times New Roman"/>
          <w:sz w:val="24"/>
          <w:szCs w:val="24"/>
          <w:shd w:val="clear" w:color="auto" w:fill="FFFFFF" w:themeFill="background1"/>
        </w:rPr>
        <w:t xml:space="preserve"> AD Lisa 1 </w:t>
      </w:r>
      <w:r w:rsidRPr="003F52A4">
        <w:rPr>
          <w:rFonts w:ascii="Times New Roman" w:hAnsi="Times New Roman"/>
          <w:sz w:val="24"/>
          <w:szCs w:val="24"/>
          <w:shd w:val="clear" w:color="auto" w:fill="FFFFFF" w:themeFill="background1"/>
        </w:rPr>
        <w:t>Tehnili</w:t>
      </w:r>
      <w:r>
        <w:rPr>
          <w:rFonts w:ascii="Times New Roman" w:hAnsi="Times New Roman"/>
          <w:sz w:val="24"/>
          <w:szCs w:val="24"/>
          <w:shd w:val="clear" w:color="auto" w:fill="FFFFFF" w:themeFill="background1"/>
        </w:rPr>
        <w:t>n</w:t>
      </w:r>
      <w:r w:rsidRPr="003F52A4">
        <w:rPr>
          <w:rFonts w:ascii="Times New Roman" w:hAnsi="Times New Roman"/>
          <w:sz w:val="24"/>
          <w:szCs w:val="24"/>
          <w:shd w:val="clear" w:color="auto" w:fill="FFFFFF" w:themeFill="background1"/>
        </w:rPr>
        <w:t>e kirjeldus</w:t>
      </w:r>
      <w:r>
        <w:rPr>
          <w:rFonts w:ascii="Times New Roman" w:hAnsi="Times New Roman"/>
          <w:sz w:val="24"/>
          <w:szCs w:val="24"/>
          <w:shd w:val="clear" w:color="auto" w:fill="FFFFFF" w:themeFill="background1"/>
        </w:rPr>
        <w:t>:</w:t>
      </w:r>
      <w:r w:rsidRPr="003F52A4">
        <w:rPr>
          <w:rFonts w:ascii="Times New Roman" w:hAnsi="Times New Roman"/>
          <w:sz w:val="24"/>
          <w:szCs w:val="24"/>
          <w:shd w:val="clear" w:color="auto" w:fill="FFFFFF" w:themeFill="background1"/>
        </w:rPr>
        <w:t xml:space="preserve"> Lisa </w:t>
      </w:r>
      <w:r>
        <w:rPr>
          <w:rFonts w:ascii="Times New Roman" w:hAnsi="Times New Roman"/>
          <w:sz w:val="24"/>
          <w:szCs w:val="24"/>
          <w:shd w:val="clear" w:color="auto" w:fill="FFFFFF" w:themeFill="background1"/>
        </w:rPr>
        <w:t>3 Maksimaalsed täituvused</w:t>
      </w:r>
      <w:r w:rsidRPr="003F52A4">
        <w:rPr>
          <w:rFonts w:ascii="Times New Roman" w:hAnsi="Times New Roman"/>
          <w:sz w:val="24"/>
          <w:szCs w:val="24"/>
          <w:shd w:val="clear" w:color="auto" w:fill="FFFFFF" w:themeFill="background1"/>
        </w:rPr>
        <w:t xml:space="preserve">. Pakkuja peab arvestama, et esitatud andmed on mõeldud </w:t>
      </w:r>
      <w:r>
        <w:rPr>
          <w:rFonts w:ascii="Times New Roman" w:hAnsi="Times New Roman"/>
          <w:sz w:val="24"/>
          <w:szCs w:val="24"/>
          <w:shd w:val="clear" w:color="auto" w:fill="FFFFFF" w:themeFill="background1"/>
        </w:rPr>
        <w:t xml:space="preserve">üksnes </w:t>
      </w:r>
      <w:r w:rsidRPr="003F52A4">
        <w:rPr>
          <w:rFonts w:ascii="Times New Roman" w:hAnsi="Times New Roman"/>
          <w:sz w:val="24"/>
          <w:szCs w:val="24"/>
          <w:shd w:val="clear" w:color="auto" w:fill="FFFFFF" w:themeFill="background1"/>
        </w:rPr>
        <w:t xml:space="preserve">abistava informatsioonina pakkumuse tegemisel. Liinide maksimaalsed täituvused on ajas muutuvad ning </w:t>
      </w:r>
      <w:r>
        <w:rPr>
          <w:rFonts w:ascii="Times New Roman" w:hAnsi="Times New Roman"/>
          <w:sz w:val="24"/>
          <w:szCs w:val="24"/>
          <w:shd w:val="clear" w:color="auto" w:fill="FFFFFF" w:themeFill="background1"/>
        </w:rPr>
        <w:t xml:space="preserve">AD Lisas 1 </w:t>
      </w:r>
      <w:r w:rsidRPr="003F52A4">
        <w:rPr>
          <w:rFonts w:ascii="Times New Roman" w:hAnsi="Times New Roman"/>
          <w:sz w:val="24"/>
          <w:szCs w:val="24"/>
          <w:shd w:val="clear" w:color="auto" w:fill="FFFFFF" w:themeFill="background1"/>
        </w:rPr>
        <w:t>Tehnili</w:t>
      </w:r>
      <w:r>
        <w:rPr>
          <w:rFonts w:ascii="Times New Roman" w:hAnsi="Times New Roman"/>
          <w:sz w:val="24"/>
          <w:szCs w:val="24"/>
          <w:shd w:val="clear" w:color="auto" w:fill="FFFFFF" w:themeFill="background1"/>
        </w:rPr>
        <w:t>n</w:t>
      </w:r>
      <w:r w:rsidRPr="003F52A4">
        <w:rPr>
          <w:rFonts w:ascii="Times New Roman" w:hAnsi="Times New Roman"/>
          <w:sz w:val="24"/>
          <w:szCs w:val="24"/>
          <w:shd w:val="clear" w:color="auto" w:fill="FFFFFF" w:themeFill="background1"/>
        </w:rPr>
        <w:t>e kirjeldus</w:t>
      </w:r>
      <w:r>
        <w:rPr>
          <w:rFonts w:ascii="Times New Roman" w:hAnsi="Times New Roman"/>
          <w:sz w:val="24"/>
          <w:szCs w:val="24"/>
          <w:shd w:val="clear" w:color="auto" w:fill="FFFFFF" w:themeFill="background1"/>
        </w:rPr>
        <w:t>:</w:t>
      </w:r>
      <w:r w:rsidRPr="003F52A4">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Lisas 3</w:t>
      </w:r>
      <w:r w:rsidRPr="003F52A4">
        <w:rPr>
          <w:rFonts w:ascii="Times New Roman" w:hAnsi="Times New Roman"/>
          <w:sz w:val="24"/>
          <w:szCs w:val="24"/>
          <w:shd w:val="clear" w:color="auto" w:fill="FFFFFF" w:themeFill="background1"/>
        </w:rPr>
        <w:t xml:space="preserve"> esitatud andmed ei vabasta Vedajat kohustusest kasutada </w:t>
      </w:r>
      <w:r w:rsidR="004F1059">
        <w:rPr>
          <w:rFonts w:ascii="Times New Roman" w:hAnsi="Times New Roman"/>
          <w:sz w:val="24"/>
          <w:szCs w:val="24"/>
          <w:shd w:val="clear" w:color="auto" w:fill="FFFFFF" w:themeFill="background1"/>
        </w:rPr>
        <w:t>L</w:t>
      </w:r>
      <w:r w:rsidRPr="003F52A4">
        <w:rPr>
          <w:rFonts w:ascii="Times New Roman" w:hAnsi="Times New Roman"/>
          <w:sz w:val="24"/>
          <w:szCs w:val="24"/>
          <w:shd w:val="clear" w:color="auto" w:fill="FFFFFF" w:themeFill="background1"/>
        </w:rPr>
        <w:t xml:space="preserve">epingu täitmiseks vajalikus koguses ning optimaalse ja piisava sõitjakohtade arvuga busse kogu </w:t>
      </w:r>
      <w:r w:rsidR="004F1059">
        <w:rPr>
          <w:rFonts w:ascii="Times New Roman" w:hAnsi="Times New Roman"/>
          <w:sz w:val="24"/>
          <w:szCs w:val="24"/>
          <w:shd w:val="clear" w:color="auto" w:fill="FFFFFF" w:themeFill="background1"/>
        </w:rPr>
        <w:t>L</w:t>
      </w:r>
      <w:r w:rsidRPr="003F52A4">
        <w:rPr>
          <w:rFonts w:ascii="Times New Roman" w:hAnsi="Times New Roman"/>
          <w:sz w:val="24"/>
          <w:szCs w:val="24"/>
          <w:shd w:val="clear" w:color="auto" w:fill="FFFFFF" w:themeFill="background1"/>
        </w:rPr>
        <w:t>epingu täitmise ajal.</w:t>
      </w:r>
    </w:p>
    <w:p w14:paraId="6884CE7C" w14:textId="77777777" w:rsidR="003F52A4" w:rsidRPr="003F52A4" w:rsidRDefault="00ED3A99" w:rsidP="003F52A4">
      <w:pPr>
        <w:pStyle w:val="Loendilik"/>
        <w:numPr>
          <w:ilvl w:val="1"/>
          <w:numId w:val="12"/>
        </w:numPr>
        <w:shd w:val="clear" w:color="auto" w:fill="FFFFFF" w:themeFill="background1"/>
        <w:spacing w:before="120" w:after="120"/>
        <w:ind w:left="567" w:hanging="567"/>
        <w:contextualSpacing w:val="0"/>
        <w:jc w:val="both"/>
        <w:rPr>
          <w:rFonts w:ascii="Times New Roman" w:hAnsi="Times New Roman"/>
          <w:b/>
          <w:i/>
          <w:sz w:val="24"/>
          <w:szCs w:val="24"/>
        </w:rPr>
      </w:pPr>
      <w:r w:rsidRPr="00B42ECB">
        <w:rPr>
          <w:rFonts w:ascii="Times New Roman" w:hAnsi="Times New Roman"/>
          <w:sz w:val="24"/>
          <w:szCs w:val="24"/>
          <w:shd w:val="clear" w:color="auto" w:fill="FFFFFF" w:themeFill="background1"/>
        </w:rPr>
        <w:t>Kasutada võib</w:t>
      </w:r>
      <w:r w:rsidR="00E340CE" w:rsidRPr="00B42ECB">
        <w:rPr>
          <w:rFonts w:ascii="Times New Roman" w:hAnsi="Times New Roman"/>
          <w:sz w:val="24"/>
          <w:szCs w:val="24"/>
          <w:shd w:val="clear" w:color="auto" w:fill="FFFFFF" w:themeFill="background1"/>
        </w:rPr>
        <w:t xml:space="preserve"> </w:t>
      </w:r>
      <w:r w:rsidR="00603230" w:rsidRPr="00B42ECB">
        <w:rPr>
          <w:rFonts w:ascii="Times New Roman" w:hAnsi="Times New Roman"/>
          <w:sz w:val="24"/>
          <w:szCs w:val="24"/>
          <w:shd w:val="clear" w:color="auto" w:fill="FFFFFF" w:themeFill="background1"/>
        </w:rPr>
        <w:t xml:space="preserve">M2 või </w:t>
      </w:r>
      <w:r w:rsidR="00E340CE" w:rsidRPr="00B42ECB">
        <w:rPr>
          <w:rFonts w:ascii="Times New Roman" w:hAnsi="Times New Roman"/>
          <w:sz w:val="24"/>
          <w:szCs w:val="24"/>
          <w:shd w:val="clear" w:color="auto" w:fill="FFFFFF" w:themeFill="background1"/>
        </w:rPr>
        <w:t>M3</w:t>
      </w:r>
      <w:r w:rsidR="00B20DDD" w:rsidRPr="00B42ECB">
        <w:rPr>
          <w:rFonts w:ascii="Times New Roman" w:hAnsi="Times New Roman"/>
          <w:sz w:val="24"/>
          <w:szCs w:val="24"/>
          <w:shd w:val="clear" w:color="auto" w:fill="FFFFFF" w:themeFill="background1"/>
        </w:rPr>
        <w:t xml:space="preserve"> </w:t>
      </w:r>
      <w:r w:rsidR="00E340CE" w:rsidRPr="00B42ECB">
        <w:rPr>
          <w:rFonts w:ascii="Times New Roman" w:hAnsi="Times New Roman"/>
          <w:sz w:val="24"/>
          <w:szCs w:val="24"/>
          <w:shd w:val="clear" w:color="auto" w:fill="FFFFFF" w:themeFill="background1"/>
        </w:rPr>
        <w:t>kategooria II klassi nõuetele vastav</w:t>
      </w:r>
      <w:r w:rsidRPr="00B42ECB">
        <w:rPr>
          <w:rFonts w:ascii="Times New Roman" w:hAnsi="Times New Roman"/>
          <w:sz w:val="24"/>
          <w:szCs w:val="24"/>
          <w:shd w:val="clear" w:color="auto" w:fill="FFFFFF" w:themeFill="background1"/>
        </w:rPr>
        <w:t>aid</w:t>
      </w:r>
      <w:r w:rsidR="00E340CE" w:rsidRPr="00B42ECB">
        <w:rPr>
          <w:rFonts w:ascii="Times New Roman" w:hAnsi="Times New Roman"/>
          <w:sz w:val="24"/>
          <w:szCs w:val="24"/>
          <w:shd w:val="clear" w:color="auto" w:fill="FFFFFF" w:themeFill="background1"/>
        </w:rPr>
        <w:t xml:space="preserve"> buss</w:t>
      </w:r>
      <w:r w:rsidRPr="00B42ECB">
        <w:rPr>
          <w:rFonts w:ascii="Times New Roman" w:hAnsi="Times New Roman"/>
          <w:sz w:val="24"/>
          <w:szCs w:val="24"/>
          <w:shd w:val="clear" w:color="auto" w:fill="FFFFFF" w:themeFill="background1"/>
        </w:rPr>
        <w:t>e</w:t>
      </w:r>
      <w:r w:rsidR="00E340CE" w:rsidRPr="00B42ECB">
        <w:rPr>
          <w:rFonts w:ascii="Times New Roman" w:hAnsi="Times New Roman"/>
          <w:sz w:val="24"/>
          <w:szCs w:val="24"/>
          <w:shd w:val="clear" w:color="auto" w:fill="FFFFFF" w:themeFill="background1"/>
        </w:rPr>
        <w:t xml:space="preserve"> </w:t>
      </w:r>
      <w:r w:rsidRPr="00B42ECB">
        <w:rPr>
          <w:rFonts w:ascii="Times New Roman" w:hAnsi="Times New Roman"/>
          <w:sz w:val="24"/>
          <w:szCs w:val="24"/>
          <w:shd w:val="clear" w:color="auto" w:fill="FFFFFF" w:themeFill="background1"/>
        </w:rPr>
        <w:t>m</w:t>
      </w:r>
      <w:r w:rsidR="00E340CE" w:rsidRPr="00B42ECB">
        <w:rPr>
          <w:rFonts w:ascii="Times New Roman" w:hAnsi="Times New Roman"/>
          <w:sz w:val="24"/>
          <w:szCs w:val="24"/>
          <w:shd w:val="clear" w:color="auto" w:fill="FFFFFF" w:themeFill="background1"/>
        </w:rPr>
        <w:t>adala (ilma astmeteta</w:t>
      </w:r>
      <w:r w:rsidR="00293BBB" w:rsidRPr="00B42ECB">
        <w:rPr>
          <w:rFonts w:ascii="Times New Roman" w:hAnsi="Times New Roman"/>
          <w:sz w:val="24"/>
          <w:szCs w:val="24"/>
          <w:shd w:val="clear" w:color="auto" w:fill="FFFFFF" w:themeFill="background1"/>
        </w:rPr>
        <w:t xml:space="preserve"> </w:t>
      </w:r>
      <w:proofErr w:type="spellStart"/>
      <w:r w:rsidR="00293BBB" w:rsidRPr="00B42ECB">
        <w:rPr>
          <w:rFonts w:ascii="Times New Roman" w:hAnsi="Times New Roman"/>
          <w:i/>
          <w:iCs/>
          <w:sz w:val="24"/>
          <w:szCs w:val="24"/>
          <w:shd w:val="clear" w:color="auto" w:fill="FFFFFF" w:themeFill="background1"/>
        </w:rPr>
        <w:t>Low</w:t>
      </w:r>
      <w:proofErr w:type="spellEnd"/>
      <w:r w:rsidR="00293BBB" w:rsidRPr="00B42ECB">
        <w:rPr>
          <w:rFonts w:ascii="Times New Roman" w:hAnsi="Times New Roman"/>
          <w:i/>
          <w:iCs/>
          <w:sz w:val="24"/>
          <w:szCs w:val="24"/>
          <w:shd w:val="clear" w:color="auto" w:fill="FFFFFF" w:themeFill="background1"/>
        </w:rPr>
        <w:t xml:space="preserve"> </w:t>
      </w:r>
      <w:proofErr w:type="spellStart"/>
      <w:r w:rsidR="00293BBB" w:rsidRPr="00B42ECB">
        <w:rPr>
          <w:rFonts w:ascii="Times New Roman" w:hAnsi="Times New Roman"/>
          <w:i/>
          <w:iCs/>
          <w:sz w:val="24"/>
          <w:szCs w:val="24"/>
          <w:shd w:val="clear" w:color="auto" w:fill="FFFFFF" w:themeFill="background1"/>
        </w:rPr>
        <w:t>Entry</w:t>
      </w:r>
      <w:proofErr w:type="spellEnd"/>
      <w:r w:rsidR="00E340CE" w:rsidRPr="00B42ECB">
        <w:rPr>
          <w:rFonts w:ascii="Times New Roman" w:hAnsi="Times New Roman"/>
          <w:sz w:val="24"/>
          <w:szCs w:val="24"/>
          <w:shd w:val="clear" w:color="auto" w:fill="FFFFFF" w:themeFill="background1"/>
        </w:rPr>
        <w:t>) sisenemisega.</w:t>
      </w:r>
    </w:p>
    <w:p w14:paraId="79078C80" w14:textId="0BE7AF72" w:rsidR="00ED3A99" w:rsidRPr="00974F7D" w:rsidRDefault="003F52A4" w:rsidP="00974F7D">
      <w:pPr>
        <w:pStyle w:val="Loendilik"/>
        <w:numPr>
          <w:ilvl w:val="1"/>
          <w:numId w:val="12"/>
        </w:numPr>
        <w:shd w:val="clear" w:color="auto" w:fill="FFFFFF" w:themeFill="background1"/>
        <w:spacing w:before="120" w:after="120"/>
        <w:ind w:left="567" w:hanging="567"/>
        <w:contextualSpacing w:val="0"/>
        <w:jc w:val="both"/>
        <w:rPr>
          <w:rFonts w:ascii="Times New Roman" w:hAnsi="Times New Roman"/>
          <w:b/>
          <w:i/>
          <w:sz w:val="24"/>
          <w:szCs w:val="24"/>
        </w:rPr>
      </w:pPr>
      <w:r w:rsidRPr="003F52A4">
        <w:rPr>
          <w:rFonts w:ascii="Times New Roman" w:hAnsi="Times New Roman"/>
          <w:sz w:val="24"/>
          <w:szCs w:val="24"/>
        </w:rPr>
        <w:lastRenderedPageBreak/>
        <w:t xml:space="preserve">Vedaja peab arvestama </w:t>
      </w:r>
      <w:r w:rsidR="004F1059">
        <w:rPr>
          <w:rFonts w:ascii="Times New Roman" w:hAnsi="Times New Roman"/>
          <w:sz w:val="24"/>
          <w:szCs w:val="24"/>
        </w:rPr>
        <w:t>L</w:t>
      </w:r>
      <w:r w:rsidRPr="003F52A4">
        <w:rPr>
          <w:rFonts w:ascii="Times New Roman" w:hAnsi="Times New Roman"/>
          <w:sz w:val="24"/>
          <w:szCs w:val="24"/>
        </w:rPr>
        <w:t>epingu kehtivuse perioodi jooksul sõiduvajaduse muutusega kasutades liinidel ja väljumistel busse, mis on optimaalse ja piisava sõitjakohtade arvuga kõikide sõitjate sõiduplaanijärgseks teenindamiseks.</w:t>
      </w:r>
    </w:p>
    <w:p w14:paraId="22FCF286" w14:textId="77777777" w:rsidR="000E14D9" w:rsidRPr="00B20DDD" w:rsidRDefault="000E14D9" w:rsidP="00B71333">
      <w:pPr>
        <w:pStyle w:val="Loendilik"/>
        <w:spacing w:before="120" w:after="120"/>
        <w:ind w:left="567"/>
        <w:contextualSpacing w:val="0"/>
        <w:jc w:val="both"/>
        <w:rPr>
          <w:rFonts w:ascii="Times New Roman" w:hAnsi="Times New Roman"/>
          <w:b/>
          <w:i/>
          <w:sz w:val="24"/>
          <w:szCs w:val="24"/>
        </w:rPr>
      </w:pPr>
    </w:p>
    <w:p w14:paraId="68DF15DF" w14:textId="66A59991" w:rsidR="00F876ED" w:rsidRPr="00BB29A1" w:rsidRDefault="00F876ED" w:rsidP="003F52A4">
      <w:pPr>
        <w:pStyle w:val="Loendilik"/>
        <w:numPr>
          <w:ilvl w:val="0"/>
          <w:numId w:val="12"/>
        </w:numPr>
        <w:spacing w:before="120" w:after="120"/>
        <w:contextualSpacing w:val="0"/>
        <w:jc w:val="both"/>
        <w:rPr>
          <w:rFonts w:ascii="Times New Roman" w:hAnsi="Times New Roman"/>
          <w:b/>
          <w:sz w:val="24"/>
          <w:szCs w:val="24"/>
        </w:rPr>
      </w:pPr>
      <w:r w:rsidRPr="00BB29A1">
        <w:rPr>
          <w:rFonts w:ascii="Times New Roman" w:hAnsi="Times New Roman"/>
          <w:b/>
          <w:sz w:val="24"/>
          <w:szCs w:val="24"/>
        </w:rPr>
        <w:t>Busside kasutusmugavus ja interjöör</w:t>
      </w:r>
    </w:p>
    <w:p w14:paraId="0F26DD93" w14:textId="5D016556" w:rsidR="00F876ED" w:rsidRPr="00BB29A1"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F876ED" w:rsidRPr="00BB29A1">
        <w:rPr>
          <w:rFonts w:ascii="Times New Roman" w:hAnsi="Times New Roman"/>
          <w:sz w:val="24"/>
          <w:szCs w:val="24"/>
        </w:rPr>
        <w:t>ussid peavad olema projekteeritud ja ehitatud selliselt, et oleks tagatud nende käivitumine ja töötamine välisõhu temperatuuril kuni -3</w:t>
      </w:r>
      <w:r w:rsidR="00DE6B80" w:rsidRPr="00BB29A1">
        <w:rPr>
          <w:rFonts w:ascii="Times New Roman" w:hAnsi="Times New Roman"/>
          <w:sz w:val="24"/>
          <w:szCs w:val="24"/>
        </w:rPr>
        <w:t>0</w:t>
      </w:r>
      <w:r w:rsidR="005171AF">
        <w:rPr>
          <w:rFonts w:ascii="Times New Roman" w:hAnsi="Times New Roman"/>
          <w:sz w:val="24"/>
          <w:szCs w:val="24"/>
        </w:rPr>
        <w:t xml:space="preserve"> </w:t>
      </w:r>
      <w:proofErr w:type="spellStart"/>
      <w:r w:rsidR="00F876ED" w:rsidRPr="00BB29A1">
        <w:rPr>
          <w:rFonts w:ascii="Times New Roman" w:hAnsi="Times New Roman"/>
          <w:sz w:val="24"/>
          <w:szCs w:val="24"/>
          <w:vertAlign w:val="superscript"/>
        </w:rPr>
        <w:t>o</w:t>
      </w:r>
      <w:r w:rsidR="00F876ED" w:rsidRPr="00BB29A1">
        <w:rPr>
          <w:rFonts w:ascii="Times New Roman" w:hAnsi="Times New Roman"/>
          <w:sz w:val="24"/>
          <w:szCs w:val="24"/>
        </w:rPr>
        <w:t>C</w:t>
      </w:r>
      <w:proofErr w:type="spellEnd"/>
      <w:r>
        <w:rPr>
          <w:rFonts w:ascii="Times New Roman" w:hAnsi="Times New Roman"/>
          <w:sz w:val="24"/>
          <w:szCs w:val="24"/>
        </w:rPr>
        <w:t>.</w:t>
      </w:r>
    </w:p>
    <w:p w14:paraId="610F1542" w14:textId="22F81251" w:rsidR="00F876ED"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F876ED" w:rsidRPr="00BB29A1">
        <w:rPr>
          <w:rFonts w:ascii="Times New Roman" w:hAnsi="Times New Roman"/>
          <w:sz w:val="24"/>
          <w:szCs w:val="24"/>
        </w:rPr>
        <w:t>ussidel peab olema lisakütteseade külmal ajal mootori vajaliku töötemperatuuri saavutamiseks ja salongi kütmiseks</w:t>
      </w:r>
      <w:r>
        <w:rPr>
          <w:rFonts w:ascii="Times New Roman" w:hAnsi="Times New Roman"/>
          <w:sz w:val="24"/>
          <w:szCs w:val="24"/>
        </w:rPr>
        <w:t>.</w:t>
      </w:r>
    </w:p>
    <w:p w14:paraId="03B9C1E2" w14:textId="321A7575" w:rsidR="00773A37" w:rsidRPr="000601B8" w:rsidRDefault="00701E1F"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701E1F">
        <w:rPr>
          <w:rFonts w:ascii="Times New Roman" w:hAnsi="Times New Roman"/>
          <w:sz w:val="24"/>
          <w:szCs w:val="24"/>
          <w:shd w:val="clear" w:color="auto" w:fill="FFFFFF" w:themeFill="background1"/>
        </w:rPr>
        <w:t xml:space="preserve">M3 kategooria sõidukitel </w:t>
      </w:r>
      <w:r w:rsidR="00773A37" w:rsidRPr="00701E1F">
        <w:rPr>
          <w:rFonts w:ascii="Times New Roman" w:hAnsi="Times New Roman"/>
          <w:sz w:val="24"/>
          <w:szCs w:val="24"/>
          <w:shd w:val="clear" w:color="auto" w:fill="FFFFFF" w:themeFill="background1"/>
        </w:rPr>
        <w:t>p</w:t>
      </w:r>
      <w:r w:rsidR="00773A37" w:rsidRPr="00773A37">
        <w:rPr>
          <w:rFonts w:ascii="Times New Roman" w:hAnsi="Times New Roman"/>
          <w:sz w:val="24"/>
          <w:szCs w:val="24"/>
        </w:rPr>
        <w:t>eab olema teenindususte poolne külgkallutussüsteem</w:t>
      </w:r>
      <w:r w:rsidR="007C2062">
        <w:rPr>
          <w:rFonts w:ascii="Times New Roman" w:hAnsi="Times New Roman"/>
          <w:sz w:val="24"/>
          <w:szCs w:val="24"/>
        </w:rPr>
        <w:t xml:space="preserve"> ja</w:t>
      </w:r>
      <w:r w:rsidR="00773A37">
        <w:t xml:space="preserve"> </w:t>
      </w:r>
      <w:r w:rsidR="00773A37" w:rsidRPr="00773A37">
        <w:rPr>
          <w:rFonts w:ascii="Times New Roman" w:hAnsi="Times New Roman"/>
          <w:sz w:val="24"/>
          <w:szCs w:val="24"/>
        </w:rPr>
        <w:t xml:space="preserve">kere kõrgus </w:t>
      </w:r>
      <w:r w:rsidR="00773A37" w:rsidRPr="000601B8">
        <w:rPr>
          <w:rFonts w:ascii="Times New Roman" w:hAnsi="Times New Roman"/>
          <w:sz w:val="24"/>
          <w:szCs w:val="24"/>
        </w:rPr>
        <w:t>teepinnast peab olema juhi poolt vedrustuse kõrgusega reguleeritav.</w:t>
      </w:r>
    </w:p>
    <w:p w14:paraId="3695FD33" w14:textId="67E946F5" w:rsidR="0099312C" w:rsidRPr="001F6A95" w:rsidRDefault="00B60113"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701E1F">
        <w:rPr>
          <w:rFonts w:ascii="Times New Roman" w:hAnsi="Times New Roman"/>
          <w:sz w:val="24"/>
          <w:szCs w:val="24"/>
        </w:rPr>
        <w:t xml:space="preserve">Bussidel peab olema vähemalt üks </w:t>
      </w:r>
      <w:r w:rsidR="00DF0B64" w:rsidRPr="00701E1F">
        <w:rPr>
          <w:rFonts w:ascii="Times New Roman" w:hAnsi="Times New Roman"/>
          <w:sz w:val="24"/>
          <w:szCs w:val="24"/>
        </w:rPr>
        <w:t xml:space="preserve">ilma astmeteta </w:t>
      </w:r>
      <w:r w:rsidRPr="00701E1F">
        <w:rPr>
          <w:rFonts w:ascii="Times New Roman" w:hAnsi="Times New Roman"/>
          <w:sz w:val="24"/>
          <w:szCs w:val="24"/>
        </w:rPr>
        <w:t xml:space="preserve">teenindusuks laiusega </w:t>
      </w:r>
      <w:r w:rsidR="009D46E0" w:rsidRPr="00701E1F">
        <w:rPr>
          <w:rFonts w:ascii="Times New Roman" w:hAnsi="Times New Roman"/>
          <w:sz w:val="24"/>
          <w:szCs w:val="24"/>
        </w:rPr>
        <w:t xml:space="preserve">minimaalselt </w:t>
      </w:r>
      <w:r w:rsidR="00DF0B64" w:rsidRPr="00701E1F">
        <w:rPr>
          <w:rFonts w:ascii="Times New Roman" w:hAnsi="Times New Roman"/>
          <w:sz w:val="24"/>
          <w:szCs w:val="24"/>
        </w:rPr>
        <w:t xml:space="preserve">85 </w:t>
      </w:r>
      <w:r w:rsidRPr="00701E1F">
        <w:rPr>
          <w:rFonts w:ascii="Times New Roman" w:hAnsi="Times New Roman"/>
          <w:sz w:val="24"/>
          <w:szCs w:val="24"/>
        </w:rPr>
        <w:t>cm</w:t>
      </w:r>
      <w:r w:rsidR="00DF0B64" w:rsidRPr="00701E1F">
        <w:rPr>
          <w:rFonts w:ascii="Times New Roman" w:hAnsi="Times New Roman"/>
          <w:sz w:val="24"/>
          <w:szCs w:val="24"/>
        </w:rPr>
        <w:t>, mis võimaldab bussi siseneda lapsevankri ja ratastooliga. Ratastooliga sõitja jaoks peab olema ramp või invatõstuk</w:t>
      </w:r>
      <w:r w:rsidR="000601B8" w:rsidRPr="00701E1F">
        <w:rPr>
          <w:rFonts w:ascii="Times New Roman" w:hAnsi="Times New Roman"/>
          <w:sz w:val="24"/>
          <w:szCs w:val="24"/>
        </w:rPr>
        <w:t>.</w:t>
      </w:r>
    </w:p>
    <w:p w14:paraId="14D8EC9F" w14:textId="56C921EF" w:rsidR="00445802" w:rsidRPr="001E3124" w:rsidRDefault="00445802" w:rsidP="003F52A4">
      <w:pPr>
        <w:pStyle w:val="Loendilik"/>
        <w:numPr>
          <w:ilvl w:val="1"/>
          <w:numId w:val="12"/>
        </w:numPr>
        <w:spacing w:before="120" w:after="120"/>
        <w:ind w:left="567" w:hanging="567"/>
        <w:contextualSpacing w:val="0"/>
        <w:jc w:val="both"/>
        <w:rPr>
          <w:rFonts w:ascii="Times New Roman" w:hAnsi="Times New Roman"/>
          <w:color w:val="FF0000"/>
          <w:sz w:val="24"/>
          <w:szCs w:val="24"/>
        </w:rPr>
      </w:pPr>
      <w:r w:rsidRPr="001F6A95">
        <w:rPr>
          <w:rFonts w:ascii="Times New Roman" w:hAnsi="Times New Roman"/>
          <w:sz w:val="24"/>
          <w:szCs w:val="24"/>
        </w:rPr>
        <w:t>Ratastoolig</w:t>
      </w:r>
      <w:r w:rsidRPr="00445802">
        <w:rPr>
          <w:rFonts w:ascii="Times New Roman" w:hAnsi="Times New Roman"/>
          <w:sz w:val="24"/>
          <w:szCs w:val="24"/>
        </w:rPr>
        <w:t xml:space="preserve">a või lapsevankriga sisenemise võimalusega ukse juures peab asuma ilma statsionaarsete istmeteta ala, mis on varustatud </w:t>
      </w:r>
      <w:r>
        <w:rPr>
          <w:rFonts w:ascii="Times New Roman" w:hAnsi="Times New Roman"/>
          <w:sz w:val="24"/>
          <w:szCs w:val="24"/>
        </w:rPr>
        <w:t>vähemalt</w:t>
      </w:r>
      <w:r w:rsidR="00701E1F">
        <w:rPr>
          <w:rFonts w:ascii="Times New Roman" w:hAnsi="Times New Roman"/>
          <w:sz w:val="24"/>
          <w:szCs w:val="24"/>
        </w:rPr>
        <w:t xml:space="preserve"> ühe</w:t>
      </w:r>
      <w:r>
        <w:rPr>
          <w:rFonts w:ascii="Times New Roman" w:hAnsi="Times New Roman"/>
          <w:sz w:val="24"/>
          <w:szCs w:val="24"/>
        </w:rPr>
        <w:t xml:space="preserve"> </w:t>
      </w:r>
      <w:r w:rsidRPr="00445802">
        <w:rPr>
          <w:rFonts w:ascii="Times New Roman" w:hAnsi="Times New Roman"/>
          <w:sz w:val="24"/>
          <w:szCs w:val="24"/>
        </w:rPr>
        <w:t>ratastooli kinnitamise võimalusega</w:t>
      </w:r>
      <w:r w:rsidR="00701E1F">
        <w:rPr>
          <w:rFonts w:ascii="Times New Roman" w:hAnsi="Times New Roman"/>
          <w:sz w:val="24"/>
          <w:szCs w:val="24"/>
        </w:rPr>
        <w:t xml:space="preserve"> M2 kategooria sõidukis ning vähemalt üks koht ratastoolis sõitja ja üks koht </w:t>
      </w:r>
      <w:proofErr w:type="spellStart"/>
      <w:r w:rsidR="00701E1F">
        <w:rPr>
          <w:rFonts w:ascii="Times New Roman" w:hAnsi="Times New Roman"/>
          <w:sz w:val="24"/>
          <w:szCs w:val="24"/>
        </w:rPr>
        <w:t>kokkupanemata</w:t>
      </w:r>
      <w:proofErr w:type="spellEnd"/>
      <w:r w:rsidR="00701E1F">
        <w:rPr>
          <w:rFonts w:ascii="Times New Roman" w:hAnsi="Times New Roman"/>
          <w:sz w:val="24"/>
          <w:szCs w:val="24"/>
        </w:rPr>
        <w:t xml:space="preserve"> lapsevankri jaoks M3 kategooria sõidukis</w:t>
      </w:r>
      <w:r>
        <w:rPr>
          <w:rFonts w:ascii="Times New Roman" w:hAnsi="Times New Roman"/>
          <w:sz w:val="24"/>
          <w:szCs w:val="24"/>
        </w:rPr>
        <w:t>.</w:t>
      </w:r>
    </w:p>
    <w:p w14:paraId="5C03C6FF" w14:textId="7FF92A4E" w:rsidR="0099312C" w:rsidRPr="007716DA" w:rsidRDefault="0099312C"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7716DA">
        <w:rPr>
          <w:rFonts w:ascii="Times New Roman" w:hAnsi="Times New Roman"/>
          <w:sz w:val="24"/>
          <w:szCs w:val="24"/>
        </w:rPr>
        <w:t>Bussides olevad ratastoolikohad ja erivajadustega inimeste istekohad, samuti ratastooli ja lapsevankriga sisenemist võimaldavad teenindusuksed peavad olema märgistatud vastavate kleebistega.</w:t>
      </w:r>
    </w:p>
    <w:p w14:paraId="721863C3" w14:textId="1F4EFDF3" w:rsidR="00F876ED"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FE7C9A">
        <w:rPr>
          <w:rFonts w:ascii="Times New Roman" w:hAnsi="Times New Roman"/>
          <w:sz w:val="24"/>
          <w:szCs w:val="24"/>
        </w:rPr>
        <w:t>B</w:t>
      </w:r>
      <w:r w:rsidR="00F876ED" w:rsidRPr="00FE7C9A">
        <w:rPr>
          <w:rFonts w:ascii="Times New Roman" w:hAnsi="Times New Roman"/>
          <w:sz w:val="24"/>
          <w:szCs w:val="24"/>
        </w:rPr>
        <w:t xml:space="preserve">usside istmetel peavad olema pehmendusega istmepadjad </w:t>
      </w:r>
      <w:r w:rsidR="00F876ED" w:rsidRPr="00FD6154">
        <w:rPr>
          <w:rFonts w:ascii="Times New Roman" w:hAnsi="Times New Roman"/>
          <w:sz w:val="24"/>
          <w:szCs w:val="24"/>
        </w:rPr>
        <w:t>ja</w:t>
      </w:r>
      <w:r w:rsidR="006E08A4" w:rsidRPr="00FD6154">
        <w:rPr>
          <w:rFonts w:ascii="Times New Roman" w:hAnsi="Times New Roman"/>
          <w:sz w:val="24"/>
          <w:szCs w:val="24"/>
        </w:rPr>
        <w:t xml:space="preserve"> </w:t>
      </w:r>
      <w:r w:rsidR="00430FAC" w:rsidRPr="00FD6154">
        <w:rPr>
          <w:rFonts w:ascii="Times New Roman" w:hAnsi="Times New Roman"/>
          <w:sz w:val="24"/>
          <w:szCs w:val="24"/>
        </w:rPr>
        <w:t xml:space="preserve">kõrged </w:t>
      </w:r>
      <w:r w:rsidR="006E08A4" w:rsidRPr="00FD6154">
        <w:rPr>
          <w:rFonts w:ascii="Times New Roman" w:hAnsi="Times New Roman"/>
          <w:sz w:val="24"/>
          <w:szCs w:val="24"/>
        </w:rPr>
        <w:t>seljatoed</w:t>
      </w:r>
      <w:r w:rsidR="00F876ED" w:rsidRPr="00FE7C9A">
        <w:rPr>
          <w:rFonts w:ascii="Times New Roman" w:hAnsi="Times New Roman"/>
          <w:sz w:val="24"/>
          <w:szCs w:val="24"/>
        </w:rPr>
        <w:t>, mis on kaetud kergesti puhastatava</w:t>
      </w:r>
      <w:r w:rsidR="00430FAC">
        <w:rPr>
          <w:rFonts w:ascii="Times New Roman" w:hAnsi="Times New Roman"/>
          <w:sz w:val="24"/>
          <w:szCs w:val="24"/>
        </w:rPr>
        <w:t xml:space="preserve"> </w:t>
      </w:r>
      <w:r w:rsidR="00F876ED" w:rsidRPr="00FE7C9A">
        <w:rPr>
          <w:rFonts w:ascii="Times New Roman" w:hAnsi="Times New Roman"/>
          <w:sz w:val="24"/>
          <w:szCs w:val="24"/>
        </w:rPr>
        <w:t>materjaliga, soovitavalt tekstiiliga. Seljatugede tagakülg peab olema kergesti</w:t>
      </w:r>
      <w:r w:rsidR="00F876ED" w:rsidRPr="00BB29A1">
        <w:rPr>
          <w:rFonts w:ascii="Times New Roman" w:hAnsi="Times New Roman"/>
          <w:sz w:val="24"/>
          <w:szCs w:val="24"/>
        </w:rPr>
        <w:t xml:space="preserve"> puhastatavast materjalist</w:t>
      </w:r>
      <w:r>
        <w:rPr>
          <w:rFonts w:ascii="Times New Roman" w:hAnsi="Times New Roman"/>
          <w:sz w:val="24"/>
          <w:szCs w:val="24"/>
        </w:rPr>
        <w:t>.</w:t>
      </w:r>
    </w:p>
    <w:p w14:paraId="2343E543" w14:textId="34710841" w:rsidR="00254537" w:rsidRDefault="00254537"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AE2D1B">
        <w:rPr>
          <w:rFonts w:ascii="Times New Roman" w:hAnsi="Times New Roman"/>
          <w:sz w:val="24"/>
          <w:szCs w:val="24"/>
        </w:rPr>
        <w:t xml:space="preserve">Busside sisustus (istmed, küljepaneelid, põrand jm) peab olema puhas ja terve. </w:t>
      </w:r>
    </w:p>
    <w:p w14:paraId="297ECF2B" w14:textId="0D60A266" w:rsidR="001944C2" w:rsidRPr="00DA4CC7" w:rsidRDefault="005D24E1"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DA4CC7">
        <w:rPr>
          <w:rFonts w:ascii="Times New Roman" w:hAnsi="Times New Roman"/>
          <w:sz w:val="24"/>
          <w:szCs w:val="24"/>
        </w:rPr>
        <w:t>Vähemalt v</w:t>
      </w:r>
      <w:r w:rsidR="00AB3158" w:rsidRPr="00DA4CC7">
        <w:rPr>
          <w:rFonts w:ascii="Times New Roman" w:hAnsi="Times New Roman"/>
          <w:sz w:val="24"/>
          <w:szCs w:val="24"/>
        </w:rPr>
        <w:t>iis</w:t>
      </w:r>
      <w:r w:rsidR="001944C2" w:rsidRPr="00DA4CC7">
        <w:rPr>
          <w:rFonts w:ascii="Times New Roman" w:hAnsi="Times New Roman"/>
          <w:sz w:val="24"/>
          <w:szCs w:val="24"/>
        </w:rPr>
        <w:t xml:space="preserve"> bussi on varustatud jalgrattahoidjaga</w:t>
      </w:r>
      <w:r w:rsidRPr="00DA4CC7">
        <w:rPr>
          <w:rFonts w:ascii="Times New Roman" w:hAnsi="Times New Roman"/>
          <w:sz w:val="24"/>
          <w:szCs w:val="24"/>
        </w:rPr>
        <w:t>. Üks jalgrattahoidja peab mahutama vähemalt viis ratast.</w:t>
      </w:r>
      <w:r w:rsidR="001944C2" w:rsidRPr="00DA4CC7">
        <w:rPr>
          <w:rFonts w:ascii="Times New Roman" w:hAnsi="Times New Roman"/>
          <w:sz w:val="24"/>
          <w:szCs w:val="24"/>
        </w:rPr>
        <w:t xml:space="preserve"> Selliseid busse kohustub </w:t>
      </w:r>
      <w:r w:rsidR="009D4DD2">
        <w:rPr>
          <w:rFonts w:ascii="Times New Roman" w:hAnsi="Times New Roman"/>
          <w:sz w:val="24"/>
          <w:szCs w:val="24"/>
        </w:rPr>
        <w:t>V</w:t>
      </w:r>
      <w:r w:rsidR="001944C2" w:rsidRPr="00DA4CC7">
        <w:rPr>
          <w:rFonts w:ascii="Times New Roman" w:hAnsi="Times New Roman"/>
          <w:sz w:val="24"/>
          <w:szCs w:val="24"/>
        </w:rPr>
        <w:t xml:space="preserve">edaja rakendama </w:t>
      </w:r>
      <w:r w:rsidR="00285AC2">
        <w:rPr>
          <w:rFonts w:ascii="Times New Roman" w:hAnsi="Times New Roman"/>
          <w:sz w:val="24"/>
          <w:szCs w:val="24"/>
        </w:rPr>
        <w:t>T</w:t>
      </w:r>
      <w:r w:rsidR="001944C2" w:rsidRPr="00DA4CC7">
        <w:rPr>
          <w:rFonts w:ascii="Times New Roman" w:hAnsi="Times New Roman"/>
          <w:sz w:val="24"/>
          <w:szCs w:val="24"/>
        </w:rPr>
        <w:t>ellija poolt määratud liinide</w:t>
      </w:r>
      <w:r w:rsidR="00F46A55" w:rsidRPr="00DA4CC7">
        <w:rPr>
          <w:rFonts w:ascii="Times New Roman" w:hAnsi="Times New Roman"/>
          <w:sz w:val="24"/>
          <w:szCs w:val="24"/>
        </w:rPr>
        <w:t>l</w:t>
      </w:r>
      <w:r w:rsidR="00FA440D">
        <w:rPr>
          <w:rFonts w:ascii="Times New Roman" w:hAnsi="Times New Roman"/>
          <w:sz w:val="24"/>
          <w:szCs w:val="24"/>
        </w:rPr>
        <w:t>, mille sõiduplaanis on vastav märge</w:t>
      </w:r>
      <w:r w:rsidR="001944C2" w:rsidRPr="00DA4CC7">
        <w:rPr>
          <w:rFonts w:ascii="Times New Roman" w:hAnsi="Times New Roman"/>
          <w:sz w:val="24"/>
          <w:szCs w:val="24"/>
        </w:rPr>
        <w:t>.</w:t>
      </w:r>
    </w:p>
    <w:p w14:paraId="24DFAD28" w14:textId="014AB590" w:rsidR="00F876ED" w:rsidRPr="00254537" w:rsidRDefault="00254537"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Busside</w:t>
      </w:r>
      <w:r w:rsidR="00F876ED" w:rsidRPr="00254537">
        <w:rPr>
          <w:rFonts w:ascii="Times New Roman" w:hAnsi="Times New Roman"/>
          <w:sz w:val="24"/>
          <w:szCs w:val="24"/>
        </w:rPr>
        <w:t xml:space="preserve"> aknad peavad olema puhtad ja läbipaistvad (välja arvatud </w:t>
      </w:r>
      <w:r>
        <w:rPr>
          <w:rFonts w:ascii="Times New Roman" w:hAnsi="Times New Roman"/>
          <w:sz w:val="24"/>
          <w:szCs w:val="24"/>
        </w:rPr>
        <w:t xml:space="preserve">ohutuskleebised, </w:t>
      </w:r>
      <w:r w:rsidR="00F876ED" w:rsidRPr="00254537">
        <w:rPr>
          <w:rFonts w:ascii="Times New Roman" w:hAnsi="Times New Roman"/>
          <w:sz w:val="24"/>
          <w:szCs w:val="24"/>
        </w:rPr>
        <w:t>bussi kujunduselemendid ja sõitjatele vajalik info)</w:t>
      </w:r>
      <w:r w:rsidR="00F96A40" w:rsidRPr="00254537">
        <w:rPr>
          <w:rFonts w:ascii="Times New Roman" w:hAnsi="Times New Roman"/>
          <w:sz w:val="24"/>
          <w:szCs w:val="24"/>
        </w:rPr>
        <w:t>.</w:t>
      </w:r>
    </w:p>
    <w:p w14:paraId="3402A72E" w14:textId="2E94408C" w:rsidR="00F876ED" w:rsidRPr="00BB29A1"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F876ED" w:rsidRPr="00BB29A1">
        <w:rPr>
          <w:rFonts w:ascii="Times New Roman" w:hAnsi="Times New Roman"/>
          <w:sz w:val="24"/>
          <w:szCs w:val="24"/>
        </w:rPr>
        <w:t>usside kõikide teenindususte juures peab olema vähemalt üks prügikast</w:t>
      </w:r>
      <w:r>
        <w:rPr>
          <w:rFonts w:ascii="Times New Roman" w:hAnsi="Times New Roman"/>
          <w:sz w:val="24"/>
          <w:szCs w:val="24"/>
        </w:rPr>
        <w:t>.</w:t>
      </w:r>
    </w:p>
    <w:p w14:paraId="64D46CC5" w14:textId="5FA3574D" w:rsidR="00F876ED" w:rsidRPr="00FA23E0" w:rsidRDefault="00254537"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FA23E0">
        <w:rPr>
          <w:rFonts w:ascii="Times New Roman" w:hAnsi="Times New Roman"/>
          <w:sz w:val="24"/>
          <w:szCs w:val="24"/>
        </w:rPr>
        <w:t>Busside</w:t>
      </w:r>
      <w:r w:rsidR="00E007EA" w:rsidRPr="00FA23E0">
        <w:rPr>
          <w:rFonts w:ascii="Times New Roman" w:hAnsi="Times New Roman"/>
          <w:sz w:val="24"/>
          <w:szCs w:val="24"/>
        </w:rPr>
        <w:t xml:space="preserve"> salongis</w:t>
      </w:r>
      <w:r w:rsidR="00F876ED" w:rsidRPr="00FA23E0">
        <w:rPr>
          <w:rFonts w:ascii="Times New Roman" w:hAnsi="Times New Roman"/>
          <w:sz w:val="24"/>
          <w:szCs w:val="24"/>
        </w:rPr>
        <w:t xml:space="preserve"> pea</w:t>
      </w:r>
      <w:r w:rsidR="00C069E7" w:rsidRPr="00FA23E0">
        <w:rPr>
          <w:rFonts w:ascii="Times New Roman" w:hAnsi="Times New Roman"/>
          <w:sz w:val="24"/>
          <w:szCs w:val="24"/>
        </w:rPr>
        <w:t>b</w:t>
      </w:r>
      <w:r w:rsidR="00F876ED" w:rsidRPr="00FA23E0">
        <w:rPr>
          <w:rFonts w:ascii="Times New Roman" w:hAnsi="Times New Roman"/>
          <w:sz w:val="24"/>
          <w:szCs w:val="24"/>
        </w:rPr>
        <w:t xml:space="preserve"> olema </w:t>
      </w:r>
      <w:r w:rsidR="00943CD4" w:rsidRPr="00FA23E0">
        <w:rPr>
          <w:rFonts w:ascii="Times New Roman" w:hAnsi="Times New Roman"/>
          <w:sz w:val="24"/>
          <w:szCs w:val="24"/>
        </w:rPr>
        <w:t>sõitjatel</w:t>
      </w:r>
      <w:r w:rsidR="00A07156" w:rsidRPr="00FA23E0">
        <w:rPr>
          <w:rFonts w:ascii="Times New Roman" w:hAnsi="Times New Roman"/>
          <w:sz w:val="24"/>
          <w:szCs w:val="24"/>
        </w:rPr>
        <w:t>e</w:t>
      </w:r>
      <w:r w:rsidR="00943CD4" w:rsidRPr="00FA23E0">
        <w:rPr>
          <w:rFonts w:ascii="Times New Roman" w:hAnsi="Times New Roman"/>
          <w:sz w:val="24"/>
          <w:szCs w:val="24"/>
        </w:rPr>
        <w:t xml:space="preserve"> </w:t>
      </w:r>
      <w:r w:rsidR="00A07156" w:rsidRPr="00FA23E0">
        <w:rPr>
          <w:rFonts w:ascii="Times New Roman" w:hAnsi="Times New Roman"/>
          <w:sz w:val="24"/>
          <w:szCs w:val="24"/>
        </w:rPr>
        <w:t xml:space="preserve">vähemalt </w:t>
      </w:r>
      <w:r w:rsidR="006A3D50" w:rsidRPr="00FA23E0">
        <w:rPr>
          <w:rFonts w:ascii="Times New Roman" w:hAnsi="Times New Roman"/>
          <w:sz w:val="24"/>
          <w:szCs w:val="24"/>
        </w:rPr>
        <w:t>iga istmepaari juures</w:t>
      </w:r>
      <w:r w:rsidR="0011772D" w:rsidRPr="00FA23E0">
        <w:rPr>
          <w:rFonts w:ascii="Times New Roman" w:hAnsi="Times New Roman"/>
          <w:sz w:val="24"/>
          <w:szCs w:val="24"/>
        </w:rPr>
        <w:t xml:space="preserve"> </w:t>
      </w:r>
      <w:r w:rsidR="006E08A4" w:rsidRPr="00FA23E0">
        <w:rPr>
          <w:rFonts w:ascii="Times New Roman" w:hAnsi="Times New Roman"/>
          <w:sz w:val="24"/>
          <w:szCs w:val="24"/>
        </w:rPr>
        <w:t>USB-</w:t>
      </w:r>
      <w:r w:rsidR="00F876ED" w:rsidRPr="00FA23E0">
        <w:rPr>
          <w:rFonts w:ascii="Times New Roman" w:hAnsi="Times New Roman"/>
          <w:sz w:val="24"/>
          <w:szCs w:val="24"/>
        </w:rPr>
        <w:t xml:space="preserve">pistikupesa </w:t>
      </w:r>
      <w:r w:rsidR="00A07156" w:rsidRPr="00FA23E0">
        <w:rPr>
          <w:rFonts w:ascii="Times New Roman" w:hAnsi="Times New Roman"/>
          <w:sz w:val="24"/>
          <w:szCs w:val="24"/>
        </w:rPr>
        <w:t>nutiseadmete laadimiseks</w:t>
      </w:r>
      <w:r w:rsidR="00943CD4" w:rsidRPr="00FA23E0">
        <w:rPr>
          <w:rFonts w:ascii="Times New Roman" w:hAnsi="Times New Roman"/>
          <w:sz w:val="24"/>
          <w:szCs w:val="24"/>
        </w:rPr>
        <w:t>.</w:t>
      </w:r>
    </w:p>
    <w:p w14:paraId="2686946B" w14:textId="7C8362F6" w:rsidR="00D42175" w:rsidRPr="0064681B" w:rsidRDefault="00D42175"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64681B">
        <w:rPr>
          <w:rFonts w:ascii="Times New Roman" w:hAnsi="Times New Roman"/>
          <w:sz w:val="24"/>
          <w:szCs w:val="24"/>
        </w:rPr>
        <w:t>Busside istmete vahe eesmise istme seljatoe tagaküljest järgmise istme seljatoe esiküljeni on vähemalt 680 mm.</w:t>
      </w:r>
    </w:p>
    <w:p w14:paraId="55786BE7" w14:textId="48F86CEF" w:rsidR="003B4C2A" w:rsidRDefault="00D42175"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64681B">
        <w:rPr>
          <w:rFonts w:ascii="Times New Roman" w:hAnsi="Times New Roman"/>
          <w:sz w:val="24"/>
          <w:szCs w:val="24"/>
        </w:rPr>
        <w:t>Bussidel on salongivalgustus</w:t>
      </w:r>
      <w:r w:rsidR="00254537" w:rsidRPr="0064681B">
        <w:rPr>
          <w:rFonts w:ascii="Times New Roman" w:hAnsi="Times New Roman"/>
          <w:sz w:val="24"/>
          <w:szCs w:val="24"/>
        </w:rPr>
        <w:t>.</w:t>
      </w:r>
    </w:p>
    <w:p w14:paraId="7D77EAB5" w14:textId="449AF5AF" w:rsidR="00FA23E0" w:rsidRPr="0064681B" w:rsidRDefault="00FA23E0"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Bussi salongis peab olema vähemalt ühe istmerea kohal pagasiriiul väiksema käsipagasi ja üleriiete vedamiseks.</w:t>
      </w:r>
    </w:p>
    <w:p w14:paraId="1F291CC0" w14:textId="5532DD87" w:rsidR="009B42DD" w:rsidRPr="00BB29A1" w:rsidRDefault="009B42D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BB29A1">
        <w:rPr>
          <w:rFonts w:ascii="Times New Roman" w:hAnsi="Times New Roman"/>
          <w:sz w:val="24"/>
          <w:szCs w:val="24"/>
        </w:rPr>
        <w:t>Busside teenindusuksed on kas pneumaatilise, hüdraulilise või elektrilise ajamiga avatavad ja suletavad, kusjuures uksi avab ja sulgeb bussijuht.</w:t>
      </w:r>
    </w:p>
    <w:p w14:paraId="1FFBF240" w14:textId="77777777" w:rsidR="000C60F3" w:rsidRDefault="000C60F3"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0C60F3">
        <w:rPr>
          <w:rFonts w:ascii="Times New Roman" w:hAnsi="Times New Roman"/>
          <w:sz w:val="24"/>
          <w:szCs w:val="24"/>
        </w:rPr>
        <w:t xml:space="preserve">M3 kategooria sõidukid peavad olema õhkvedrustusega. M2 kategooria sõidukitel peab olema õhkvedrustus vähemalt </w:t>
      </w:r>
      <w:proofErr w:type="spellStart"/>
      <w:r w:rsidRPr="000C60F3">
        <w:rPr>
          <w:rFonts w:ascii="Times New Roman" w:hAnsi="Times New Roman"/>
          <w:sz w:val="24"/>
          <w:szCs w:val="24"/>
        </w:rPr>
        <w:t>tagasillal</w:t>
      </w:r>
      <w:proofErr w:type="spellEnd"/>
      <w:r w:rsidRPr="000C60F3">
        <w:rPr>
          <w:rFonts w:ascii="Times New Roman" w:hAnsi="Times New Roman"/>
          <w:sz w:val="24"/>
          <w:szCs w:val="24"/>
        </w:rPr>
        <w:t>.</w:t>
      </w:r>
    </w:p>
    <w:p w14:paraId="5077CDC6" w14:textId="4A7C5CAB" w:rsidR="00224DE6" w:rsidRPr="000C60F3" w:rsidRDefault="00224DE6"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0C60F3">
        <w:rPr>
          <w:rFonts w:ascii="Times New Roman" w:hAnsi="Times New Roman"/>
          <w:sz w:val="24"/>
          <w:szCs w:val="24"/>
        </w:rPr>
        <w:lastRenderedPageBreak/>
        <w:t xml:space="preserve">Bussidel peab olema kinnise tagaseinaga ja uksega ning </w:t>
      </w:r>
      <w:r w:rsidRPr="000C60F3">
        <w:rPr>
          <w:rFonts w:ascii="Times New Roman" w:hAnsi="Times New Roman"/>
          <w:bCs/>
          <w:sz w:val="24"/>
          <w:szCs w:val="24"/>
        </w:rPr>
        <w:t>turvaklaasiga juhiala</w:t>
      </w:r>
      <w:r w:rsidRPr="000C60F3">
        <w:rPr>
          <w:rFonts w:ascii="Times New Roman" w:hAnsi="Times New Roman"/>
          <w:sz w:val="24"/>
          <w:szCs w:val="24"/>
        </w:rPr>
        <w:t>, millel oleks tagatud bussijuhi sõitjatega suhtlemise ja piletimüügi võimalus</w:t>
      </w:r>
      <w:r w:rsidR="00C61CAF" w:rsidRPr="000C60F3">
        <w:rPr>
          <w:rFonts w:ascii="Times New Roman" w:hAnsi="Times New Roman"/>
          <w:sz w:val="24"/>
          <w:szCs w:val="24"/>
        </w:rPr>
        <w:t>.</w:t>
      </w:r>
    </w:p>
    <w:p w14:paraId="243CDCD0" w14:textId="774DE297" w:rsidR="00173C2A" w:rsidRPr="00232F2F" w:rsidRDefault="00173C2A" w:rsidP="003F52A4">
      <w:pPr>
        <w:pStyle w:val="Loendilik"/>
        <w:numPr>
          <w:ilvl w:val="1"/>
          <w:numId w:val="12"/>
        </w:numPr>
        <w:spacing w:before="120" w:after="120"/>
        <w:ind w:left="567" w:hanging="567"/>
        <w:contextualSpacing w:val="0"/>
        <w:jc w:val="both"/>
        <w:rPr>
          <w:rFonts w:ascii="Times New Roman" w:hAnsi="Times New Roman"/>
          <w:color w:val="FF0000"/>
          <w:sz w:val="24"/>
          <w:szCs w:val="24"/>
        </w:rPr>
      </w:pPr>
      <w:r w:rsidRPr="00F87337">
        <w:rPr>
          <w:rFonts w:ascii="Times New Roman" w:hAnsi="Times New Roman"/>
          <w:sz w:val="24"/>
          <w:szCs w:val="24"/>
        </w:rPr>
        <w:t>Bussijuhi</w:t>
      </w:r>
      <w:r w:rsidR="00690D8B" w:rsidRPr="00F87337">
        <w:rPr>
          <w:rFonts w:ascii="Times New Roman" w:hAnsi="Times New Roman"/>
          <w:sz w:val="24"/>
          <w:szCs w:val="24"/>
        </w:rPr>
        <w:t xml:space="preserve"> iste peab olema ergonoomiline</w:t>
      </w:r>
      <w:r w:rsidR="00E311E0">
        <w:rPr>
          <w:rFonts w:ascii="Times New Roman" w:hAnsi="Times New Roman"/>
          <w:sz w:val="24"/>
          <w:szCs w:val="24"/>
        </w:rPr>
        <w:t>, õhkvedrustusega</w:t>
      </w:r>
      <w:r w:rsidRPr="00F87337">
        <w:rPr>
          <w:rFonts w:ascii="Times New Roman" w:hAnsi="Times New Roman"/>
          <w:sz w:val="24"/>
          <w:szCs w:val="24"/>
        </w:rPr>
        <w:t xml:space="preserve"> ja reguleeritav</w:t>
      </w:r>
      <w:r w:rsidR="00224DE6">
        <w:rPr>
          <w:rFonts w:ascii="Times New Roman" w:hAnsi="Times New Roman"/>
          <w:sz w:val="24"/>
          <w:szCs w:val="24"/>
        </w:rPr>
        <w:t>,</w:t>
      </w:r>
      <w:r w:rsidR="00224DE6" w:rsidRPr="00224DE6">
        <w:t xml:space="preserve"> </w:t>
      </w:r>
      <w:r w:rsidR="00224DE6" w:rsidRPr="00224DE6">
        <w:rPr>
          <w:rFonts w:ascii="Times New Roman" w:hAnsi="Times New Roman"/>
          <w:sz w:val="24"/>
          <w:szCs w:val="24"/>
        </w:rPr>
        <w:t>istmel peavad olema reguleeritavad käetoed ja peatugi</w:t>
      </w:r>
      <w:r w:rsidRPr="00F87337">
        <w:rPr>
          <w:rFonts w:ascii="Times New Roman" w:hAnsi="Times New Roman"/>
          <w:sz w:val="24"/>
          <w:szCs w:val="24"/>
        </w:rPr>
        <w:t>.</w:t>
      </w:r>
    </w:p>
    <w:p w14:paraId="0ECB1B4A" w14:textId="772D1946" w:rsidR="0010697C" w:rsidRDefault="00224DE6"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Pr="00224DE6">
        <w:rPr>
          <w:rFonts w:ascii="Times New Roman" w:hAnsi="Times New Roman"/>
          <w:sz w:val="24"/>
          <w:szCs w:val="24"/>
        </w:rPr>
        <w:t>ussidel, millel valmistajatehas on ette näinud kohad püsti seisvatele sõitjatele, peavad horisontaalsete</w:t>
      </w:r>
      <w:r w:rsidR="0068462F">
        <w:rPr>
          <w:rFonts w:ascii="Times New Roman" w:hAnsi="Times New Roman"/>
          <w:sz w:val="24"/>
          <w:szCs w:val="24"/>
        </w:rPr>
        <w:t>le</w:t>
      </w:r>
      <w:r w:rsidRPr="00224DE6">
        <w:rPr>
          <w:rFonts w:ascii="Times New Roman" w:hAnsi="Times New Roman"/>
          <w:sz w:val="24"/>
          <w:szCs w:val="24"/>
        </w:rPr>
        <w:t xml:space="preserve"> käsipuudele olema bussi salongi </w:t>
      </w:r>
      <w:r w:rsidR="003E5121">
        <w:rPr>
          <w:rFonts w:ascii="Times New Roman" w:hAnsi="Times New Roman"/>
          <w:sz w:val="24"/>
          <w:szCs w:val="24"/>
        </w:rPr>
        <w:t xml:space="preserve">hajusalt </w:t>
      </w:r>
      <w:r w:rsidRPr="00224DE6">
        <w:rPr>
          <w:rFonts w:ascii="Times New Roman" w:hAnsi="Times New Roman"/>
          <w:sz w:val="24"/>
          <w:szCs w:val="24"/>
        </w:rPr>
        <w:t>paigaldatud kinnihoidmise aasad/käepidemed</w:t>
      </w:r>
      <w:r>
        <w:rPr>
          <w:rFonts w:ascii="Times New Roman" w:hAnsi="Times New Roman"/>
          <w:sz w:val="24"/>
          <w:szCs w:val="24"/>
        </w:rPr>
        <w:t>.</w:t>
      </w:r>
    </w:p>
    <w:p w14:paraId="36500239" w14:textId="36A0EFA7" w:rsidR="00691F9C" w:rsidRDefault="006A2194"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691F9C" w:rsidRPr="006A2194">
        <w:rPr>
          <w:rFonts w:ascii="Times New Roman" w:hAnsi="Times New Roman"/>
          <w:sz w:val="24"/>
          <w:szCs w:val="24"/>
        </w:rPr>
        <w:t xml:space="preserve">ussidel on </w:t>
      </w:r>
      <w:r>
        <w:rPr>
          <w:rFonts w:ascii="Times New Roman" w:hAnsi="Times New Roman"/>
          <w:sz w:val="24"/>
          <w:szCs w:val="24"/>
        </w:rPr>
        <w:t>automaatkäigukast.</w:t>
      </w:r>
    </w:p>
    <w:p w14:paraId="2081E486" w14:textId="07481863" w:rsidR="00B666B8" w:rsidRDefault="00B666B8"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B666B8">
        <w:rPr>
          <w:rFonts w:ascii="Times New Roman" w:hAnsi="Times New Roman"/>
          <w:sz w:val="24"/>
          <w:szCs w:val="24"/>
        </w:rPr>
        <w:t>Bussides peab olema vähemalt kaks tähistatud istekohta vastavalt Ühistranspordiseaduse §-le 45 lg 5, mis on mugavalt juurdepääsetavad</w:t>
      </w:r>
      <w:r>
        <w:rPr>
          <w:rFonts w:ascii="Times New Roman" w:hAnsi="Times New Roman"/>
          <w:sz w:val="24"/>
          <w:szCs w:val="24"/>
        </w:rPr>
        <w:t>.</w:t>
      </w:r>
    </w:p>
    <w:p w14:paraId="390E936A" w14:textId="77777777" w:rsidR="003E5121" w:rsidRDefault="003E5121" w:rsidP="00B71333">
      <w:pPr>
        <w:pStyle w:val="Loendilik"/>
        <w:spacing w:before="120" w:after="120"/>
        <w:ind w:left="567"/>
        <w:contextualSpacing w:val="0"/>
        <w:jc w:val="both"/>
        <w:rPr>
          <w:rFonts w:ascii="Times New Roman" w:hAnsi="Times New Roman"/>
          <w:sz w:val="24"/>
          <w:szCs w:val="24"/>
        </w:rPr>
      </w:pPr>
    </w:p>
    <w:p w14:paraId="12815F1B" w14:textId="71D5B3EC" w:rsidR="003A191C" w:rsidRPr="001F0D20" w:rsidRDefault="003A191C" w:rsidP="003F52A4">
      <w:pPr>
        <w:pStyle w:val="Loendilik"/>
        <w:numPr>
          <w:ilvl w:val="0"/>
          <w:numId w:val="12"/>
        </w:numPr>
        <w:spacing w:before="120" w:after="120"/>
        <w:ind w:left="426" w:hanging="426"/>
        <w:contextualSpacing w:val="0"/>
        <w:jc w:val="both"/>
        <w:rPr>
          <w:rFonts w:ascii="Times New Roman" w:hAnsi="Times New Roman"/>
          <w:sz w:val="24"/>
          <w:szCs w:val="24"/>
        </w:rPr>
      </w:pPr>
      <w:r w:rsidRPr="001F0D20">
        <w:rPr>
          <w:rFonts w:ascii="Times New Roman" w:hAnsi="Times New Roman"/>
          <w:b/>
          <w:sz w:val="24"/>
          <w:szCs w:val="24"/>
        </w:rPr>
        <w:t>Busside turvavarustus</w:t>
      </w:r>
    </w:p>
    <w:p w14:paraId="102C99E3" w14:textId="306FB033" w:rsidR="00D56415" w:rsidRPr="002A3EC9" w:rsidRDefault="00FA2E93"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 xml:space="preserve">Busside kõik reisijate istekohad peavad olema </w:t>
      </w:r>
      <w:r w:rsidRPr="002A3EC9">
        <w:rPr>
          <w:rFonts w:ascii="Times New Roman" w:hAnsi="Times New Roman"/>
          <w:sz w:val="24"/>
          <w:szCs w:val="24"/>
        </w:rPr>
        <w:t xml:space="preserve">varustatud </w:t>
      </w:r>
      <w:r w:rsidR="00043C45">
        <w:rPr>
          <w:rFonts w:ascii="Times New Roman" w:hAnsi="Times New Roman"/>
          <w:sz w:val="24"/>
          <w:szCs w:val="24"/>
        </w:rPr>
        <w:t>eelpingutitega 2-punkti</w:t>
      </w:r>
      <w:r w:rsidR="00075FA9">
        <w:rPr>
          <w:rFonts w:ascii="Times New Roman" w:hAnsi="Times New Roman"/>
          <w:sz w:val="24"/>
          <w:szCs w:val="24"/>
        </w:rPr>
        <w:t xml:space="preserve"> </w:t>
      </w:r>
      <w:r w:rsidR="00043C45">
        <w:rPr>
          <w:rFonts w:ascii="Times New Roman" w:hAnsi="Times New Roman"/>
          <w:sz w:val="24"/>
          <w:szCs w:val="24"/>
        </w:rPr>
        <w:t xml:space="preserve">turvavöödega, kui </w:t>
      </w:r>
      <w:r w:rsidR="00075FA9">
        <w:rPr>
          <w:rFonts w:ascii="Times New Roman" w:hAnsi="Times New Roman"/>
          <w:sz w:val="24"/>
          <w:szCs w:val="24"/>
        </w:rPr>
        <w:t xml:space="preserve">Vedaja </w:t>
      </w:r>
      <w:r w:rsidR="00043C45">
        <w:rPr>
          <w:rFonts w:ascii="Times New Roman" w:hAnsi="Times New Roman"/>
          <w:sz w:val="24"/>
          <w:szCs w:val="24"/>
        </w:rPr>
        <w:t>pakkumuses ei sisaldunud 3-punkti turvavööde tingimust</w:t>
      </w:r>
      <w:r w:rsidRPr="002A3EC9">
        <w:rPr>
          <w:rFonts w:ascii="Times New Roman" w:hAnsi="Times New Roman"/>
          <w:sz w:val="24"/>
          <w:szCs w:val="24"/>
        </w:rPr>
        <w:t>.</w:t>
      </w:r>
    </w:p>
    <w:p w14:paraId="708B514A" w14:textId="661CF198" w:rsidR="00DA105C" w:rsidRDefault="002A3EC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2A3EC9">
        <w:rPr>
          <w:rFonts w:ascii="Times New Roman" w:hAnsi="Times New Roman"/>
          <w:sz w:val="24"/>
          <w:szCs w:val="24"/>
        </w:rPr>
        <w:t xml:space="preserve">Juhul, kui bussid on varustatud </w:t>
      </w:r>
      <w:proofErr w:type="spellStart"/>
      <w:r w:rsidRPr="002A3EC9">
        <w:rPr>
          <w:rFonts w:ascii="Times New Roman" w:hAnsi="Times New Roman"/>
          <w:sz w:val="24"/>
          <w:szCs w:val="24"/>
        </w:rPr>
        <w:t>alkolukkudega</w:t>
      </w:r>
      <w:proofErr w:type="spellEnd"/>
      <w:r w:rsidRPr="002A3EC9">
        <w:rPr>
          <w:rFonts w:ascii="Times New Roman" w:hAnsi="Times New Roman"/>
          <w:sz w:val="24"/>
          <w:szCs w:val="24"/>
        </w:rPr>
        <w:t xml:space="preserve">, peavad </w:t>
      </w:r>
      <w:proofErr w:type="spellStart"/>
      <w:r w:rsidRPr="002A3EC9">
        <w:rPr>
          <w:rFonts w:ascii="Times New Roman" w:hAnsi="Times New Roman"/>
          <w:sz w:val="24"/>
          <w:szCs w:val="24"/>
        </w:rPr>
        <w:t>alkolukud</w:t>
      </w:r>
      <w:proofErr w:type="spellEnd"/>
      <w:r w:rsidR="00DA105C" w:rsidRPr="002A3EC9">
        <w:rPr>
          <w:rFonts w:ascii="Times New Roman" w:hAnsi="Times New Roman"/>
          <w:sz w:val="24"/>
          <w:szCs w:val="24"/>
        </w:rPr>
        <w:t xml:space="preserve"> </w:t>
      </w:r>
      <w:r w:rsidR="00DA105C" w:rsidRPr="001F0D20">
        <w:rPr>
          <w:rFonts w:ascii="Times New Roman" w:hAnsi="Times New Roman"/>
          <w:sz w:val="24"/>
          <w:szCs w:val="24"/>
        </w:rPr>
        <w:t>vastama CENELEC standarditele EN 50436-1 ja EN 50436-2.</w:t>
      </w:r>
    </w:p>
    <w:p w14:paraId="40DEA2B9" w14:textId="4113D84C" w:rsidR="00C05BC1" w:rsidRPr="001F0D20" w:rsidRDefault="00DA105C"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eastAsiaTheme="minorHAnsi" w:hAnsi="Times New Roman"/>
          <w:sz w:val="24"/>
          <w:szCs w:val="24"/>
        </w:rPr>
        <w:t>Juhul</w:t>
      </w:r>
      <w:r w:rsidR="00F70BF4">
        <w:rPr>
          <w:rFonts w:ascii="Times New Roman" w:eastAsiaTheme="minorHAnsi" w:hAnsi="Times New Roman"/>
          <w:sz w:val="24"/>
          <w:szCs w:val="24"/>
        </w:rPr>
        <w:t>,</w:t>
      </w:r>
      <w:r w:rsidRPr="001F0D20">
        <w:rPr>
          <w:rFonts w:ascii="Times New Roman" w:eastAsiaTheme="minorHAnsi" w:hAnsi="Times New Roman"/>
          <w:sz w:val="24"/>
          <w:szCs w:val="24"/>
        </w:rPr>
        <w:t xml:space="preserve"> kui </w:t>
      </w:r>
      <w:r w:rsidR="009D4DD2">
        <w:rPr>
          <w:rFonts w:ascii="Times New Roman" w:eastAsiaTheme="minorHAnsi" w:hAnsi="Times New Roman"/>
          <w:sz w:val="24"/>
          <w:szCs w:val="24"/>
        </w:rPr>
        <w:t>V</w:t>
      </w:r>
      <w:r w:rsidRPr="001F0D20">
        <w:rPr>
          <w:rFonts w:ascii="Times New Roman" w:eastAsiaTheme="minorHAnsi" w:hAnsi="Times New Roman"/>
          <w:sz w:val="24"/>
          <w:szCs w:val="24"/>
        </w:rPr>
        <w:t xml:space="preserve">edaja varustab bussid talverehvidega, siis need peavad olema kasutusel vähemalt perioodil 01.12 - 01.03 </w:t>
      </w:r>
      <w:r w:rsidR="00C05BC1" w:rsidRPr="001F0D20">
        <w:rPr>
          <w:rFonts w:ascii="Times New Roman" w:eastAsiaTheme="minorHAnsi" w:hAnsi="Times New Roman"/>
          <w:sz w:val="24"/>
          <w:szCs w:val="24"/>
        </w:rPr>
        <w:t>(talviste teeolude korral soovituslikult ka pikemal perioodil) kogu lepinguperioodi vältel vastavalt alljärgnevatele tingimustele:</w:t>
      </w:r>
    </w:p>
    <w:p w14:paraId="38156EB2" w14:textId="77777777" w:rsidR="00C05BC1" w:rsidRPr="001F0D20" w:rsidRDefault="00C05BC1"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1F0D20">
        <w:rPr>
          <w:rFonts w:ascii="Times New Roman" w:eastAsiaTheme="minorHAnsi" w:hAnsi="Times New Roman"/>
          <w:sz w:val="24"/>
          <w:szCs w:val="24"/>
        </w:rPr>
        <w:t>3PMSF (</w:t>
      </w:r>
      <w:proofErr w:type="spellStart"/>
      <w:r w:rsidRPr="001F0D20">
        <w:rPr>
          <w:rFonts w:ascii="Times New Roman" w:eastAsiaTheme="minorHAnsi" w:hAnsi="Times New Roman"/>
          <w:sz w:val="24"/>
          <w:szCs w:val="24"/>
        </w:rPr>
        <w:t>Three</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Peak</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Mountain</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Snow</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Flake</w:t>
      </w:r>
      <w:proofErr w:type="spellEnd"/>
      <w:r w:rsidRPr="001F0D20">
        <w:rPr>
          <w:rFonts w:ascii="Times New Roman" w:eastAsiaTheme="minorHAnsi" w:hAnsi="Times New Roman"/>
          <w:sz w:val="24"/>
          <w:szCs w:val="24"/>
        </w:rPr>
        <w:t>) märgistusega C2 klassi rehvid kõikidel ratastel või</w:t>
      </w:r>
    </w:p>
    <w:p w14:paraId="6F83F141" w14:textId="77777777" w:rsidR="004435AD" w:rsidRPr="001F0D20" w:rsidRDefault="00C05BC1"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1F0D20">
        <w:rPr>
          <w:rFonts w:ascii="Times New Roman" w:eastAsiaTheme="minorHAnsi" w:hAnsi="Times New Roman"/>
          <w:sz w:val="24"/>
          <w:szCs w:val="24"/>
        </w:rPr>
        <w:t>3PMSF (</w:t>
      </w:r>
      <w:proofErr w:type="spellStart"/>
      <w:r w:rsidRPr="001F0D20">
        <w:rPr>
          <w:rFonts w:ascii="Times New Roman" w:eastAsiaTheme="minorHAnsi" w:hAnsi="Times New Roman"/>
          <w:sz w:val="24"/>
          <w:szCs w:val="24"/>
        </w:rPr>
        <w:t>Three</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Peak</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Mountain</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Snow</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Flake</w:t>
      </w:r>
      <w:proofErr w:type="spellEnd"/>
      <w:r w:rsidRPr="001F0D20">
        <w:rPr>
          <w:rFonts w:ascii="Times New Roman" w:eastAsiaTheme="minorHAnsi" w:hAnsi="Times New Roman"/>
          <w:sz w:val="24"/>
          <w:szCs w:val="24"/>
        </w:rPr>
        <w:t>) märgistusega C3 klassi rehvid veoratastel ning M+S märgistusega C3 klassi rehvid teistel ratastel või</w:t>
      </w:r>
    </w:p>
    <w:p w14:paraId="422A20E4" w14:textId="18EFC7B6" w:rsidR="00C05BC1" w:rsidRPr="001F0D20" w:rsidRDefault="00C05BC1"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1F0D20">
        <w:rPr>
          <w:rFonts w:ascii="Times New Roman" w:eastAsiaTheme="minorHAnsi" w:hAnsi="Times New Roman"/>
          <w:sz w:val="24"/>
          <w:szCs w:val="24"/>
        </w:rPr>
        <w:t xml:space="preserve"> M+S märgi</w:t>
      </w:r>
      <w:r w:rsidR="001F0D20">
        <w:rPr>
          <w:rFonts w:ascii="Times New Roman" w:eastAsiaTheme="minorHAnsi" w:hAnsi="Times New Roman"/>
          <w:sz w:val="24"/>
          <w:szCs w:val="24"/>
        </w:rPr>
        <w:t>stusega naastrehvid.</w:t>
      </w:r>
    </w:p>
    <w:p w14:paraId="473EAD73" w14:textId="76CE4E21" w:rsidR="0065732D" w:rsidRPr="00271891" w:rsidRDefault="006551FC" w:rsidP="003F52A4">
      <w:pPr>
        <w:pStyle w:val="Loendilik"/>
        <w:numPr>
          <w:ilvl w:val="1"/>
          <w:numId w:val="12"/>
        </w:numPr>
        <w:spacing w:before="120" w:after="120"/>
        <w:ind w:left="567" w:hanging="567"/>
        <w:contextualSpacing w:val="0"/>
        <w:jc w:val="both"/>
        <w:rPr>
          <w:rFonts w:ascii="Times New Roman" w:hAnsi="Times New Roman"/>
          <w:color w:val="FF0000"/>
          <w:sz w:val="24"/>
          <w:szCs w:val="24"/>
        </w:rPr>
      </w:pPr>
      <w:r w:rsidRPr="006551FC">
        <w:rPr>
          <w:rFonts w:ascii="Times New Roman" w:hAnsi="Times New Roman"/>
          <w:sz w:val="24"/>
          <w:szCs w:val="24"/>
          <w:shd w:val="clear" w:color="auto" w:fill="FFFFFF" w:themeFill="background1"/>
        </w:rPr>
        <w:t>M3 kategooria sõidukitel</w:t>
      </w:r>
      <w:r w:rsidR="00271891" w:rsidRPr="006551FC">
        <w:rPr>
          <w:rFonts w:ascii="Times New Roman" w:hAnsi="Times New Roman"/>
          <w:sz w:val="24"/>
          <w:szCs w:val="24"/>
          <w:shd w:val="clear" w:color="auto" w:fill="FFFFFF" w:themeFill="background1"/>
        </w:rPr>
        <w:t xml:space="preserve"> peab mootoriruumis olema tulekahju signalisatsioon.</w:t>
      </w:r>
    </w:p>
    <w:p w14:paraId="2269C4B1" w14:textId="2A6AD287" w:rsidR="00E74C6C"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B</w:t>
      </w:r>
      <w:r w:rsidR="00E74C6C" w:rsidRPr="001F0D20">
        <w:rPr>
          <w:rFonts w:ascii="Times New Roman" w:hAnsi="Times New Roman"/>
          <w:sz w:val="24"/>
          <w:szCs w:val="24"/>
        </w:rPr>
        <w:t>ussid peavad olema varustatud valgustitega, mis tagavad pimeda</w:t>
      </w:r>
      <w:r w:rsidR="004F543B">
        <w:rPr>
          <w:rFonts w:ascii="Times New Roman" w:hAnsi="Times New Roman"/>
          <w:sz w:val="24"/>
          <w:szCs w:val="24"/>
        </w:rPr>
        <w:t>l</w:t>
      </w:r>
      <w:r w:rsidR="00E74C6C" w:rsidRPr="001F0D20">
        <w:rPr>
          <w:rFonts w:ascii="Times New Roman" w:hAnsi="Times New Roman"/>
          <w:sz w:val="24"/>
          <w:szCs w:val="24"/>
        </w:rPr>
        <w:t xml:space="preserve"> ajal bussi </w:t>
      </w:r>
      <w:r w:rsidR="00D366C8" w:rsidRPr="001F0D20">
        <w:rPr>
          <w:rFonts w:ascii="Times New Roman" w:hAnsi="Times New Roman"/>
          <w:sz w:val="24"/>
          <w:szCs w:val="24"/>
        </w:rPr>
        <w:t xml:space="preserve">kõikide </w:t>
      </w:r>
      <w:r w:rsidR="00E74C6C" w:rsidRPr="001F0D20">
        <w:rPr>
          <w:rFonts w:ascii="Times New Roman" w:hAnsi="Times New Roman"/>
          <w:sz w:val="24"/>
          <w:szCs w:val="24"/>
        </w:rPr>
        <w:t>teenindususte ümbruses bussi väliskülje valgustamise. Nende valgustite valgusvihk ei tohi bussijuhti pimestada</w:t>
      </w:r>
      <w:r w:rsidRPr="001F0D20">
        <w:rPr>
          <w:rFonts w:ascii="Times New Roman" w:hAnsi="Times New Roman"/>
          <w:sz w:val="24"/>
          <w:szCs w:val="24"/>
        </w:rPr>
        <w:t>.</w:t>
      </w:r>
    </w:p>
    <w:p w14:paraId="7B7DE53B" w14:textId="3956D434" w:rsidR="00FE7C9A" w:rsidRPr="006551FC" w:rsidRDefault="006551FC" w:rsidP="003F52A4">
      <w:pPr>
        <w:pStyle w:val="Loendilik"/>
        <w:numPr>
          <w:ilvl w:val="1"/>
          <w:numId w:val="12"/>
        </w:numPr>
        <w:shd w:val="clear" w:color="auto" w:fill="FFFFFF" w:themeFill="background1"/>
        <w:spacing w:before="120" w:after="120"/>
        <w:ind w:left="567" w:hanging="567"/>
        <w:contextualSpacing w:val="0"/>
        <w:jc w:val="both"/>
        <w:rPr>
          <w:rFonts w:ascii="Times New Roman" w:hAnsi="Times New Roman"/>
          <w:sz w:val="24"/>
          <w:szCs w:val="24"/>
        </w:rPr>
      </w:pPr>
      <w:r w:rsidRPr="006551FC">
        <w:rPr>
          <w:rFonts w:ascii="Times New Roman" w:hAnsi="Times New Roman"/>
          <w:sz w:val="24"/>
          <w:szCs w:val="24"/>
          <w:shd w:val="clear" w:color="auto" w:fill="FFFFFF" w:themeFill="background1"/>
        </w:rPr>
        <w:t xml:space="preserve">M3 kategooria sõidukitel </w:t>
      </w:r>
      <w:r w:rsidR="00BF177F" w:rsidRPr="006551FC">
        <w:rPr>
          <w:rFonts w:ascii="Times New Roman" w:hAnsi="Times New Roman"/>
          <w:sz w:val="24"/>
          <w:szCs w:val="24"/>
          <w:shd w:val="clear" w:color="auto" w:fill="FFFFFF" w:themeFill="background1"/>
        </w:rPr>
        <w:t>peab olema süsteem, mis ei lase bussil mittetäielikult sulgunud ukse korral liikuda.</w:t>
      </w:r>
    </w:p>
    <w:p w14:paraId="3F49FE81" w14:textId="5F1B4FD2" w:rsidR="0065732D" w:rsidRDefault="0065732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Busside ustel peab olema süsteem, mis ei lase ustel sulguda</w:t>
      </w:r>
      <w:r w:rsidR="004F543B">
        <w:rPr>
          <w:rFonts w:ascii="Times New Roman" w:hAnsi="Times New Roman"/>
          <w:sz w:val="24"/>
          <w:szCs w:val="24"/>
        </w:rPr>
        <w:t>,</w:t>
      </w:r>
      <w:r w:rsidRPr="001F0D20">
        <w:rPr>
          <w:rFonts w:ascii="Times New Roman" w:hAnsi="Times New Roman"/>
          <w:sz w:val="24"/>
          <w:szCs w:val="24"/>
        </w:rPr>
        <w:t xml:space="preserve"> vaid avab need, kui uste vahel on takistus.</w:t>
      </w:r>
    </w:p>
    <w:p w14:paraId="46CF6102" w14:textId="77777777" w:rsidR="00FE7C9A" w:rsidRDefault="00FE7C9A"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Bussidel peab olema süsteem, mis lülitab ukse avamisel sõidutuled ääretuledeks ja ukse sulgemisel vastupidi.</w:t>
      </w:r>
    </w:p>
    <w:p w14:paraId="06E30A1C" w14:textId="4D27EE67" w:rsidR="00E311E0" w:rsidRDefault="005A37B3"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5130D4">
        <w:rPr>
          <w:rFonts w:ascii="Times New Roman" w:hAnsi="Times New Roman"/>
          <w:sz w:val="24"/>
          <w:szCs w:val="24"/>
          <w:shd w:val="clear" w:color="auto" w:fill="FFFFFF" w:themeFill="background1"/>
        </w:rPr>
        <w:t xml:space="preserve">Bussidel, millel </w:t>
      </w:r>
      <w:r w:rsidRPr="002C0940">
        <w:rPr>
          <w:rFonts w:ascii="Times New Roman" w:hAnsi="Times New Roman"/>
          <w:sz w:val="24"/>
          <w:szCs w:val="24"/>
        </w:rPr>
        <w:t>punkti 3.3</w:t>
      </w:r>
      <w:r w:rsidRPr="005130D4">
        <w:rPr>
          <w:rFonts w:ascii="Times New Roman" w:hAnsi="Times New Roman"/>
          <w:sz w:val="24"/>
          <w:szCs w:val="24"/>
          <w:shd w:val="clear" w:color="auto" w:fill="FFFFFF" w:themeFill="background1"/>
        </w:rPr>
        <w:t xml:space="preserve"> kohaselt peab olema külgkallutuse süsteem,</w:t>
      </w:r>
      <w:r w:rsidRPr="005130D4">
        <w:rPr>
          <w:rFonts w:ascii="Times New Roman" w:hAnsi="Times New Roman"/>
          <w:sz w:val="24"/>
          <w:szCs w:val="24"/>
        </w:rPr>
        <w:t xml:space="preserve"> p</w:t>
      </w:r>
      <w:r>
        <w:rPr>
          <w:rFonts w:ascii="Times New Roman" w:hAnsi="Times New Roman"/>
          <w:sz w:val="24"/>
          <w:szCs w:val="24"/>
        </w:rPr>
        <w:t>eab</w:t>
      </w:r>
      <w:r w:rsidR="00E311E0" w:rsidRPr="001F0D20">
        <w:rPr>
          <w:rFonts w:ascii="Times New Roman" w:hAnsi="Times New Roman"/>
          <w:sz w:val="24"/>
          <w:szCs w:val="24"/>
        </w:rPr>
        <w:t xml:space="preserve"> külgkallutuse süsteem taastama sõiduasendi automaatselt </w:t>
      </w:r>
      <w:r w:rsidR="004F543B">
        <w:rPr>
          <w:rFonts w:ascii="Times New Roman" w:hAnsi="Times New Roman"/>
          <w:sz w:val="24"/>
          <w:szCs w:val="24"/>
        </w:rPr>
        <w:t>pärast</w:t>
      </w:r>
      <w:r w:rsidR="00E311E0" w:rsidRPr="001F0D20">
        <w:rPr>
          <w:rFonts w:ascii="Times New Roman" w:hAnsi="Times New Roman"/>
          <w:sz w:val="24"/>
          <w:szCs w:val="24"/>
        </w:rPr>
        <w:t xml:space="preserve"> viimase ukse sulgumist.</w:t>
      </w:r>
    </w:p>
    <w:p w14:paraId="4EAB70EC" w14:textId="65394ABE" w:rsidR="00E74C6C"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B</w:t>
      </w:r>
      <w:r w:rsidR="00E74C6C" w:rsidRPr="001F0D20">
        <w:rPr>
          <w:rFonts w:ascii="Times New Roman" w:hAnsi="Times New Roman"/>
          <w:sz w:val="24"/>
          <w:szCs w:val="24"/>
        </w:rPr>
        <w:t>usside põrand peab olema kaetud libisemiskindla materjaliga</w:t>
      </w:r>
      <w:r w:rsidRPr="001F0D20">
        <w:rPr>
          <w:rFonts w:ascii="Times New Roman" w:hAnsi="Times New Roman"/>
          <w:sz w:val="24"/>
          <w:szCs w:val="24"/>
        </w:rPr>
        <w:t>.</w:t>
      </w:r>
    </w:p>
    <w:p w14:paraId="0FBC59D9" w14:textId="22EC14E7" w:rsidR="005C1443"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B</w:t>
      </w:r>
      <w:r w:rsidR="00E74C6C" w:rsidRPr="001F0D20">
        <w:rPr>
          <w:rFonts w:ascii="Times New Roman" w:hAnsi="Times New Roman"/>
          <w:sz w:val="24"/>
          <w:szCs w:val="24"/>
        </w:rPr>
        <w:t>usside ukseavades peab põranda äär olema märgistatud kollase või kollase-mustakirju ribaga</w:t>
      </w:r>
      <w:r w:rsidRPr="001F0D20">
        <w:rPr>
          <w:rFonts w:ascii="Times New Roman" w:hAnsi="Times New Roman"/>
          <w:sz w:val="24"/>
          <w:szCs w:val="24"/>
        </w:rPr>
        <w:t>.</w:t>
      </w:r>
    </w:p>
    <w:p w14:paraId="55EABA1C" w14:textId="0934FE08" w:rsidR="00224DE6" w:rsidRPr="005130D4"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5130D4">
        <w:rPr>
          <w:rFonts w:ascii="Times New Roman" w:hAnsi="Times New Roman"/>
          <w:sz w:val="24"/>
          <w:szCs w:val="24"/>
        </w:rPr>
        <w:t xml:space="preserve">Kõikide busside salongis peab olema piisav arv salvestavaid liikumisdetektoriga turvakaameraid eraldusvõimega vähemalt 2,0 megapikslit ja minimaalse valgustundlikkusega 0,1 luksi, mis salvestaksid sagedusega vähemalt 5 kaadrit sekundis. Kaamerate vaateväli peab </w:t>
      </w:r>
      <w:r w:rsidRPr="005130D4">
        <w:rPr>
          <w:rFonts w:ascii="Times New Roman" w:hAnsi="Times New Roman"/>
          <w:sz w:val="24"/>
          <w:szCs w:val="24"/>
        </w:rPr>
        <w:lastRenderedPageBreak/>
        <w:t xml:space="preserve">katma kogu sõitjate salongi ning uksed. Turvakaamera pilti peab saama vaadata juhi kabiinis olevalt monitorilt. Lubatud on salvestuste </w:t>
      </w:r>
      <w:proofErr w:type="spellStart"/>
      <w:r w:rsidRPr="005130D4">
        <w:rPr>
          <w:rFonts w:ascii="Times New Roman" w:hAnsi="Times New Roman"/>
          <w:sz w:val="24"/>
          <w:szCs w:val="24"/>
        </w:rPr>
        <w:t>ülekirjutamine</w:t>
      </w:r>
      <w:proofErr w:type="spellEnd"/>
      <w:r w:rsidRPr="005130D4">
        <w:rPr>
          <w:rFonts w:ascii="Times New Roman" w:hAnsi="Times New Roman"/>
          <w:sz w:val="24"/>
          <w:szCs w:val="24"/>
        </w:rPr>
        <w:t>, kuid salvestusmaht peab võimaldama kõiki salvestusi arhiveerida ja laadida välisele andmekandjale vähemalt 340 tunni jooksul pärast salvestust.</w:t>
      </w:r>
    </w:p>
    <w:p w14:paraId="157A6458" w14:textId="1A803D12" w:rsidR="00503D39" w:rsidRPr="005130D4"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5130D4">
        <w:rPr>
          <w:rFonts w:ascii="Times New Roman" w:hAnsi="Times New Roman"/>
          <w:sz w:val="24"/>
          <w:szCs w:val="24"/>
        </w:rPr>
        <w:t>Kaamerate vaateväli peab katma bussi uksed ja kogu salongi, kaasa arvatud juhi kabiini. Lisaks peavad kaamerad salvestama liiklusolukorda sõidusuunas läbi bussi esiklaasi.</w:t>
      </w:r>
    </w:p>
    <w:p w14:paraId="44B393CF" w14:textId="12EB4BF1" w:rsidR="00503D39" w:rsidRPr="009E33CE"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Kaameratega seotud seadmed tuleb bussidesse paigaldada nii, et seadmete manipuleerimise vältimiseks kõrvaliste isikute poolt on juurdepääs seadmetele, nende komponentide vahelistele ühendustele, seadmete juhtnuppudele ja elektritoiteahelale võimatu või võimalikult ra</w:t>
      </w:r>
      <w:r w:rsidR="009E33CE" w:rsidRPr="009E33CE">
        <w:rPr>
          <w:rFonts w:ascii="Times New Roman" w:hAnsi="Times New Roman"/>
          <w:sz w:val="24"/>
          <w:szCs w:val="24"/>
        </w:rPr>
        <w:t>s</w:t>
      </w:r>
      <w:r w:rsidRPr="009E33CE">
        <w:rPr>
          <w:rFonts w:ascii="Times New Roman" w:hAnsi="Times New Roman"/>
          <w:sz w:val="24"/>
          <w:szCs w:val="24"/>
        </w:rPr>
        <w:t>kendatud.</w:t>
      </w:r>
    </w:p>
    <w:p w14:paraId="2B12D827" w14:textId="3A100D7A" w:rsidR="00503D39" w:rsidRPr="009E33CE"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Kaameratega seotud seadmed peavad taluma to</w:t>
      </w:r>
      <w:r w:rsidR="00DD760A">
        <w:rPr>
          <w:rFonts w:ascii="Times New Roman" w:hAnsi="Times New Roman"/>
          <w:sz w:val="24"/>
          <w:szCs w:val="24"/>
        </w:rPr>
        <w:t>l</w:t>
      </w:r>
      <w:r w:rsidRPr="009E33CE">
        <w:rPr>
          <w:rFonts w:ascii="Times New Roman" w:hAnsi="Times New Roman"/>
          <w:sz w:val="24"/>
          <w:szCs w:val="24"/>
        </w:rPr>
        <w:t>mu, vibratsiooni, niiskust vastavalt Eestile omastele klimaatilistele tingimustele ja mitte lõpetama nende tegurite mõju tõttu tööd. Seadmed peavad olema sobilikud tõrgeteta kasutamiseks maakonnaliinide bussides. Tõrgeteta kasutamise all mõistab hankija seda, et seadmete töös ei tohi esineda süsteemseid häireid, mis võivad tuleneda nii seadmete sisemistest teguritest kui ka välistest mõjudest (temperatuur, vibratsioon, tolm). Näiteks ei tohi seadmed n-ö „kinni joosta“ ehk vajada manuaalset sekkumist nõudvat taaskäivitamist pärast seda, kui seadme elektritoide kaob ja seejärel taastub.</w:t>
      </w:r>
    </w:p>
    <w:p w14:paraId="5B82B390" w14:textId="67CD2814" w:rsidR="00503D39" w:rsidRPr="009E33CE"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 xml:space="preserve">Kaameratega seotud seadmed peavad olema vandaali- ja manipuleerimiskindlad. Seadmete manipuleerimise vältimiseks kõrvaliste isikute poolt peavad kõik väliselt ligipääsetavad kruvid ja muud </w:t>
      </w:r>
      <w:proofErr w:type="spellStart"/>
      <w:r w:rsidRPr="009E33CE">
        <w:rPr>
          <w:rFonts w:ascii="Times New Roman" w:hAnsi="Times New Roman"/>
          <w:sz w:val="24"/>
          <w:szCs w:val="24"/>
        </w:rPr>
        <w:t>ärakäivad</w:t>
      </w:r>
      <w:proofErr w:type="spellEnd"/>
      <w:r w:rsidRPr="009E33CE">
        <w:rPr>
          <w:rFonts w:ascii="Times New Roman" w:hAnsi="Times New Roman"/>
          <w:sz w:val="24"/>
          <w:szCs w:val="24"/>
        </w:rPr>
        <w:t xml:space="preserve"> osad (s.o osad, mis ei ole kaetud lukustatava kattega) olema varustatud turvakleebistega. Seadme lülitid ja nupud, millega on võimalik seadmete tööd mõjutada ja manipuleerida, ei tohi olla väliselt ligipääsetavad.</w:t>
      </w:r>
    </w:p>
    <w:p w14:paraId="3D93C3A0" w14:textId="0BDA5526" w:rsidR="00503D39" w:rsidRPr="009E33CE"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Kaameratega seotud seadmed peavad töötama tõrgeteta temperatuurivahemikus -30</w:t>
      </w:r>
      <w:r w:rsidRPr="009E33CE">
        <w:rPr>
          <w:rFonts w:ascii="Times New Roman" w:hAnsi="Times New Roman"/>
          <w:sz w:val="24"/>
          <w:szCs w:val="24"/>
          <w:vertAlign w:val="superscript"/>
        </w:rPr>
        <w:t>0</w:t>
      </w:r>
      <w:r w:rsidRPr="009E33CE">
        <w:rPr>
          <w:rFonts w:ascii="Times New Roman" w:hAnsi="Times New Roman"/>
          <w:sz w:val="24"/>
          <w:szCs w:val="24"/>
        </w:rPr>
        <w:t xml:space="preserve"> C kuni +50</w:t>
      </w:r>
      <w:r w:rsidRPr="009E33CE">
        <w:rPr>
          <w:rFonts w:ascii="Times New Roman" w:hAnsi="Times New Roman"/>
          <w:sz w:val="24"/>
          <w:szCs w:val="24"/>
          <w:vertAlign w:val="superscript"/>
        </w:rPr>
        <w:t>0</w:t>
      </w:r>
      <w:r w:rsidRPr="009E33CE">
        <w:rPr>
          <w:rFonts w:ascii="Times New Roman" w:hAnsi="Times New Roman"/>
          <w:sz w:val="24"/>
          <w:szCs w:val="24"/>
        </w:rPr>
        <w:t xml:space="preserve"> C.</w:t>
      </w:r>
    </w:p>
    <w:p w14:paraId="7AE3F364" w14:textId="7D74B2B2" w:rsidR="00B070F5" w:rsidRPr="009E33CE"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Kaameratega seotud seadmed peavad töötama bussiliinide teenuse osutamise ajal</w:t>
      </w:r>
      <w:r w:rsidR="00B070F5" w:rsidRPr="009E33CE">
        <w:rPr>
          <w:rFonts w:ascii="Times New Roman" w:hAnsi="Times New Roman"/>
          <w:sz w:val="24"/>
          <w:szCs w:val="24"/>
        </w:rPr>
        <w:t xml:space="preserve"> </w:t>
      </w:r>
      <w:bookmarkStart w:id="0" w:name="_Hlk72829853"/>
      <w:r w:rsidR="00B070F5" w:rsidRPr="009E33CE">
        <w:rPr>
          <w:rFonts w:ascii="Times New Roman" w:hAnsi="Times New Roman"/>
          <w:sz w:val="24"/>
          <w:szCs w:val="24"/>
        </w:rPr>
        <w:t xml:space="preserve">(kaasa arvatud aeg enne väljasõitu algpeatusest, mil alustatakse sõitjate </w:t>
      </w:r>
      <w:proofErr w:type="spellStart"/>
      <w:r w:rsidR="00B070F5" w:rsidRPr="009E33CE">
        <w:rPr>
          <w:rFonts w:ascii="Times New Roman" w:hAnsi="Times New Roman"/>
          <w:sz w:val="24"/>
          <w:szCs w:val="24"/>
        </w:rPr>
        <w:t>pealevõttu</w:t>
      </w:r>
      <w:proofErr w:type="spellEnd"/>
      <w:r w:rsidR="00B070F5" w:rsidRPr="009E33CE">
        <w:rPr>
          <w:rFonts w:ascii="Times New Roman" w:hAnsi="Times New Roman"/>
          <w:sz w:val="24"/>
          <w:szCs w:val="24"/>
        </w:rPr>
        <w:t>)</w:t>
      </w:r>
      <w:bookmarkEnd w:id="0"/>
      <w:r w:rsidR="00B070F5" w:rsidRPr="009E33CE">
        <w:rPr>
          <w:rFonts w:ascii="Times New Roman" w:hAnsi="Times New Roman"/>
          <w:sz w:val="24"/>
          <w:szCs w:val="24"/>
        </w:rPr>
        <w:t>.</w:t>
      </w:r>
    </w:p>
    <w:p w14:paraId="00F84A5C" w14:textId="1BF3E812" w:rsidR="00B070F5" w:rsidRPr="009E33CE" w:rsidRDefault="00B070F5"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Seadme kaameratel peab olema automaatselt kohanduv valgustundlikkus, mis on piisav kvaliteetse videopildi salvestamiseks pimedal ajal, kui bussil on sisse lülitatud salongivalgustus. Kvaliteetse videopildi all mõistab hankija olukorda, kus vähesest valgustusest hoolimata on võimalik üheselt tuvastada muu hulgas pileti ja raha liikumine sõitja, bussijuhi ja piletimüügiseadme vahel.</w:t>
      </w:r>
    </w:p>
    <w:p w14:paraId="771ABCFF" w14:textId="53BA323B" w:rsidR="00B070F5" w:rsidRPr="009E33CE" w:rsidRDefault="00B070F5"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 xml:space="preserve">Vedaja peab tagama vajaduse korral busside salongide turvakaamerate salvestiste edastamise Tellijale, järelevalveõigust teostavale isikule või politseile. Sel eesmärgil kohustub Vedaja säilitama </w:t>
      </w:r>
      <w:r w:rsidR="009E33CE" w:rsidRPr="009E33CE">
        <w:rPr>
          <w:rFonts w:ascii="Times New Roman" w:hAnsi="Times New Roman"/>
          <w:sz w:val="24"/>
          <w:szCs w:val="24"/>
        </w:rPr>
        <w:t xml:space="preserve">salvestisi </w:t>
      </w:r>
      <w:r w:rsidRPr="009E33CE">
        <w:rPr>
          <w:rFonts w:ascii="Times New Roman" w:hAnsi="Times New Roman"/>
          <w:sz w:val="24"/>
          <w:szCs w:val="24"/>
        </w:rPr>
        <w:t xml:space="preserve">vähemalt </w:t>
      </w:r>
      <w:r w:rsidRPr="002C0940">
        <w:rPr>
          <w:rFonts w:ascii="Times New Roman" w:hAnsi="Times New Roman"/>
          <w:sz w:val="24"/>
          <w:szCs w:val="24"/>
        </w:rPr>
        <w:t>punktis 4.12</w:t>
      </w:r>
      <w:r w:rsidRPr="009E33CE">
        <w:rPr>
          <w:rFonts w:ascii="Times New Roman" w:hAnsi="Times New Roman"/>
          <w:sz w:val="24"/>
          <w:szCs w:val="24"/>
        </w:rPr>
        <w:t xml:space="preserve"> nimetatud aja jooksul. Juhul, kui seadmete salvestise vaatamiseks on vajalik spetsiaalne tarkvara, mida ei ole vabavarana saada, siis on </w:t>
      </w:r>
      <w:r w:rsidR="009D4DD2">
        <w:rPr>
          <w:rFonts w:ascii="Times New Roman" w:hAnsi="Times New Roman"/>
          <w:sz w:val="24"/>
          <w:szCs w:val="24"/>
        </w:rPr>
        <w:t>V</w:t>
      </w:r>
      <w:r w:rsidRPr="009E33CE">
        <w:rPr>
          <w:rFonts w:ascii="Times New Roman" w:hAnsi="Times New Roman"/>
          <w:sz w:val="24"/>
          <w:szCs w:val="24"/>
        </w:rPr>
        <w:t xml:space="preserve">edaja kohustatud </w:t>
      </w:r>
      <w:r w:rsidR="009E33CE">
        <w:rPr>
          <w:rFonts w:ascii="Times New Roman" w:hAnsi="Times New Roman"/>
          <w:sz w:val="24"/>
          <w:szCs w:val="24"/>
        </w:rPr>
        <w:t>tagama vajalikud tehnilised tingimused</w:t>
      </w:r>
      <w:r w:rsidRPr="009E33CE">
        <w:rPr>
          <w:rFonts w:ascii="Times New Roman" w:hAnsi="Times New Roman"/>
          <w:sz w:val="24"/>
          <w:szCs w:val="24"/>
        </w:rPr>
        <w:t xml:space="preserve"> Tellijale, järelevalveõigust teostavale isikule või politseile</w:t>
      </w:r>
      <w:r w:rsidR="009E33CE">
        <w:rPr>
          <w:rFonts w:ascii="Times New Roman" w:hAnsi="Times New Roman"/>
          <w:sz w:val="24"/>
          <w:szCs w:val="24"/>
        </w:rPr>
        <w:t xml:space="preserve"> salvestiste vaatamiseks</w:t>
      </w:r>
      <w:r w:rsidRPr="009E33CE">
        <w:rPr>
          <w:rFonts w:ascii="Times New Roman" w:hAnsi="Times New Roman"/>
          <w:sz w:val="24"/>
          <w:szCs w:val="24"/>
        </w:rPr>
        <w:t>.</w:t>
      </w:r>
    </w:p>
    <w:p w14:paraId="47AF2AB4" w14:textId="14E1D458" w:rsidR="00B070F5" w:rsidRPr="009E33CE" w:rsidRDefault="00B070F5"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Vedaja peab tagama isikuand</w:t>
      </w:r>
      <w:r w:rsidR="00DD760A">
        <w:rPr>
          <w:rFonts w:ascii="Times New Roman" w:hAnsi="Times New Roman"/>
          <w:sz w:val="24"/>
          <w:szCs w:val="24"/>
        </w:rPr>
        <w:t>m</w:t>
      </w:r>
      <w:r w:rsidRPr="009E33CE">
        <w:rPr>
          <w:rFonts w:ascii="Times New Roman" w:hAnsi="Times New Roman"/>
          <w:sz w:val="24"/>
          <w:szCs w:val="24"/>
        </w:rPr>
        <w:t>ete kaitse seaduse järgimise turvakaamerate paigaldamisel ja kasutamisel ja salvestiste käsitsemisel</w:t>
      </w:r>
      <w:r w:rsidR="00B9454D" w:rsidRPr="009E33CE">
        <w:rPr>
          <w:rFonts w:ascii="Times New Roman" w:hAnsi="Times New Roman"/>
          <w:sz w:val="24"/>
          <w:szCs w:val="24"/>
        </w:rPr>
        <w:t xml:space="preserve"> ning täitma isikuandmete kaitse seaduse § 14 lg 3 sätestatud jälgimisseadmete kasutamisest teavitamise kohustust.</w:t>
      </w:r>
    </w:p>
    <w:p w14:paraId="06447B35" w14:textId="4A4481BC" w:rsidR="00B9454D" w:rsidRPr="009E33CE" w:rsidRDefault="00B9454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Vedaja peab tagama, et ettevõtte siseselt on salvestistele (andmetele) juurdepääs ainult põhjendatud ulatuses ja ainult nende kogumise eesmärgist lähtuvalt.</w:t>
      </w:r>
    </w:p>
    <w:p w14:paraId="4131F21F" w14:textId="1D98D6F9" w:rsidR="00B9454D" w:rsidRPr="009E33CE" w:rsidRDefault="00B9454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Vedaja on kohustatud tagama, et tema ja tema töötajad ei riku tahtlikult seadmeid, ei piira ega varja kaamera vaatevälja</w:t>
      </w:r>
      <w:r w:rsidR="004B3016">
        <w:rPr>
          <w:rFonts w:ascii="Times New Roman" w:hAnsi="Times New Roman"/>
          <w:sz w:val="24"/>
          <w:szCs w:val="24"/>
        </w:rPr>
        <w:t xml:space="preserve"> ning</w:t>
      </w:r>
      <w:r w:rsidRPr="009E33CE">
        <w:rPr>
          <w:rFonts w:ascii="Times New Roman" w:hAnsi="Times New Roman"/>
          <w:sz w:val="24"/>
          <w:szCs w:val="24"/>
        </w:rPr>
        <w:t xml:space="preserve"> ei muuda piletimüügiseadmete asukohta ilma Tellija nõusolekuta.</w:t>
      </w:r>
    </w:p>
    <w:p w14:paraId="7CA9D85D" w14:textId="53943181" w:rsidR="00B9454D" w:rsidRDefault="00B9454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lastRenderedPageBreak/>
        <w:t>Vedaja peab lubama Tellija sellekohasel nõudel teehooldekaamerate, andurite või muude tehniliste vahendite paigaldamist ja käitamist bussides. Kõik kulud seoses p 4.24. nimetatud seadmetega kannab Tellija. Seadmete paigaldamine ja hilisem eemaldamine ei tohi kahjustada busside kaubanduslikku välimust ja/või väärtust. Vedaja kohustus on nimetatud seadmete säilimise tagamine ja sellega seotud riskide kandmine. Nimetatud seadmete kasutusse võtmise korral täpsustatakse nende kasutusse andmise täpsed tingimused eraldi sõlmitavas lepingulisas.</w:t>
      </w:r>
    </w:p>
    <w:p w14:paraId="7AB512D7" w14:textId="77777777" w:rsidR="009E33CE" w:rsidRPr="009E33CE" w:rsidRDefault="009E33CE" w:rsidP="00B71333">
      <w:pPr>
        <w:pStyle w:val="Loendilik"/>
        <w:spacing w:before="120" w:after="120"/>
        <w:ind w:left="567"/>
        <w:contextualSpacing w:val="0"/>
        <w:jc w:val="both"/>
        <w:rPr>
          <w:rFonts w:ascii="Times New Roman" w:hAnsi="Times New Roman"/>
          <w:sz w:val="24"/>
          <w:szCs w:val="24"/>
        </w:rPr>
      </w:pPr>
    </w:p>
    <w:p w14:paraId="1AEA87A7" w14:textId="580FE38F" w:rsidR="0018399E" w:rsidRPr="00431263" w:rsidRDefault="0018399E" w:rsidP="003F52A4">
      <w:pPr>
        <w:pStyle w:val="Loendilik"/>
        <w:numPr>
          <w:ilvl w:val="0"/>
          <w:numId w:val="12"/>
        </w:numPr>
        <w:spacing w:before="120" w:after="120"/>
        <w:ind w:left="426" w:hanging="426"/>
        <w:contextualSpacing w:val="0"/>
        <w:jc w:val="both"/>
        <w:rPr>
          <w:rFonts w:ascii="Times New Roman" w:hAnsi="Times New Roman"/>
          <w:sz w:val="24"/>
          <w:szCs w:val="24"/>
        </w:rPr>
      </w:pPr>
      <w:r w:rsidRPr="001F0D20">
        <w:rPr>
          <w:rFonts w:ascii="Times New Roman" w:hAnsi="Times New Roman"/>
          <w:b/>
          <w:sz w:val="24"/>
          <w:szCs w:val="24"/>
        </w:rPr>
        <w:t xml:space="preserve">Busside teavituse alane </w:t>
      </w:r>
      <w:r w:rsidR="005952B9">
        <w:rPr>
          <w:rFonts w:ascii="Times New Roman" w:hAnsi="Times New Roman"/>
          <w:b/>
          <w:sz w:val="24"/>
          <w:szCs w:val="24"/>
        </w:rPr>
        <w:t>varustus</w:t>
      </w:r>
    </w:p>
    <w:p w14:paraId="14EF4E90" w14:textId="313AEB42" w:rsidR="0018399E" w:rsidRDefault="007A424F" w:rsidP="003F52A4">
      <w:pPr>
        <w:pStyle w:val="Loendilik"/>
        <w:numPr>
          <w:ilvl w:val="1"/>
          <w:numId w:val="12"/>
        </w:numPr>
        <w:spacing w:before="120" w:after="120"/>
        <w:ind w:left="567" w:hanging="567"/>
        <w:contextualSpacing w:val="0"/>
        <w:jc w:val="both"/>
        <w:rPr>
          <w:rFonts w:ascii="Times New Roman" w:hAnsi="Times New Roman"/>
          <w:sz w:val="24"/>
          <w:szCs w:val="24"/>
        </w:rPr>
      </w:pPr>
      <w:bookmarkStart w:id="1" w:name="_Hlk525289767"/>
      <w:r w:rsidRPr="00431263">
        <w:rPr>
          <w:rFonts w:ascii="Times New Roman" w:hAnsi="Times New Roman"/>
          <w:sz w:val="24"/>
          <w:szCs w:val="24"/>
        </w:rPr>
        <w:t>B</w:t>
      </w:r>
      <w:r w:rsidR="0018399E" w:rsidRPr="00431263">
        <w:rPr>
          <w:rFonts w:ascii="Times New Roman" w:hAnsi="Times New Roman"/>
          <w:sz w:val="24"/>
          <w:szCs w:val="24"/>
        </w:rPr>
        <w:t xml:space="preserve">ussidel peavad olema </w:t>
      </w:r>
      <w:r w:rsidR="00D77B87">
        <w:rPr>
          <w:rFonts w:ascii="Times New Roman" w:hAnsi="Times New Roman"/>
          <w:sz w:val="24"/>
          <w:szCs w:val="24"/>
        </w:rPr>
        <w:t>s</w:t>
      </w:r>
      <w:r w:rsidR="00D366C8" w:rsidRPr="00431263">
        <w:rPr>
          <w:rFonts w:ascii="Times New Roman" w:hAnsi="Times New Roman"/>
          <w:sz w:val="24"/>
          <w:szCs w:val="24"/>
        </w:rPr>
        <w:t>topp-nup</w:t>
      </w:r>
      <w:r w:rsidR="006E0792" w:rsidRPr="00431263">
        <w:rPr>
          <w:rFonts w:ascii="Times New Roman" w:hAnsi="Times New Roman"/>
          <w:sz w:val="24"/>
          <w:szCs w:val="24"/>
        </w:rPr>
        <w:t xml:space="preserve">ud </w:t>
      </w:r>
      <w:r w:rsidR="00E55B1D" w:rsidRPr="00431263">
        <w:rPr>
          <w:rFonts w:ascii="Times New Roman" w:hAnsi="Times New Roman"/>
          <w:sz w:val="24"/>
          <w:szCs w:val="24"/>
        </w:rPr>
        <w:t xml:space="preserve">sõitjate väljumissoovist bussijuhile teatamiseks. Stopp-nupud peavad olema sõitjate salongis uste juures olevate vertikaalpostide küljes ja mujal </w:t>
      </w:r>
      <w:proofErr w:type="spellStart"/>
      <w:r w:rsidR="00E55B1D" w:rsidRPr="00431263">
        <w:rPr>
          <w:rFonts w:ascii="Times New Roman" w:hAnsi="Times New Roman"/>
          <w:sz w:val="24"/>
          <w:szCs w:val="24"/>
        </w:rPr>
        <w:t>ustevahelisel</w:t>
      </w:r>
      <w:proofErr w:type="spellEnd"/>
      <w:r w:rsidR="00E55B1D" w:rsidRPr="00431263">
        <w:rPr>
          <w:rFonts w:ascii="Times New Roman" w:hAnsi="Times New Roman"/>
          <w:sz w:val="24"/>
          <w:szCs w:val="24"/>
        </w:rPr>
        <w:t xml:space="preserve"> alal piisaval arvul ja sobivates kohtades, sealhulgas </w:t>
      </w:r>
      <w:r w:rsidR="0018399E" w:rsidRPr="00431263">
        <w:rPr>
          <w:rFonts w:ascii="Times New Roman" w:hAnsi="Times New Roman"/>
          <w:sz w:val="24"/>
          <w:szCs w:val="24"/>
        </w:rPr>
        <w:t>erivajadustega inimestele sobivates kohtades neile mõeldud istekohtade ja ratastoolikohtade juures. Stopp-nupule vajutamisel peab süttima sõitjatele kergesti märgatav tuli vähemalt sõitjate salongi esiosas ning kostma helisignaal</w:t>
      </w:r>
      <w:r w:rsidR="00F96A40" w:rsidRPr="00431263">
        <w:rPr>
          <w:rFonts w:ascii="Times New Roman" w:hAnsi="Times New Roman"/>
          <w:sz w:val="24"/>
          <w:szCs w:val="24"/>
        </w:rPr>
        <w:t>.</w:t>
      </w:r>
    </w:p>
    <w:bookmarkEnd w:id="1"/>
    <w:p w14:paraId="3BA5953F" w14:textId="3579D71A" w:rsidR="0018399E"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w:t>
      </w:r>
      <w:r w:rsidR="0018399E" w:rsidRPr="00431263">
        <w:rPr>
          <w:rFonts w:ascii="Times New Roman" w:hAnsi="Times New Roman"/>
          <w:sz w:val="24"/>
          <w:szCs w:val="24"/>
        </w:rPr>
        <w:t>usside stopp-nupud ei tohi olla puutetundlikul tehnoloogial põhinevad</w:t>
      </w:r>
      <w:r w:rsidR="00702EEF" w:rsidRPr="00C36C18">
        <w:rPr>
          <w:rFonts w:ascii="Times New Roman" w:hAnsi="Times New Roman"/>
          <w:sz w:val="24"/>
          <w:szCs w:val="24"/>
        </w:rPr>
        <w:t>,</w:t>
      </w:r>
      <w:r w:rsidR="0018399E" w:rsidRPr="00431263">
        <w:rPr>
          <w:rFonts w:ascii="Times New Roman" w:hAnsi="Times New Roman"/>
          <w:sz w:val="24"/>
          <w:szCs w:val="24"/>
        </w:rPr>
        <w:t xml:space="preserve"> vaid </w:t>
      </w:r>
      <w:r w:rsidR="00523371" w:rsidRPr="00431263">
        <w:rPr>
          <w:rFonts w:ascii="Times New Roman" w:hAnsi="Times New Roman"/>
          <w:sz w:val="24"/>
          <w:szCs w:val="24"/>
        </w:rPr>
        <w:t xml:space="preserve">peavad </w:t>
      </w:r>
      <w:r w:rsidR="0018399E" w:rsidRPr="00431263">
        <w:rPr>
          <w:rFonts w:ascii="Times New Roman" w:hAnsi="Times New Roman"/>
          <w:sz w:val="24"/>
          <w:szCs w:val="24"/>
        </w:rPr>
        <w:t>toimima neile vajutamisel</w:t>
      </w:r>
      <w:r w:rsidRPr="00431263">
        <w:rPr>
          <w:rFonts w:ascii="Times New Roman" w:hAnsi="Times New Roman"/>
          <w:sz w:val="24"/>
          <w:szCs w:val="24"/>
        </w:rPr>
        <w:t>.</w:t>
      </w:r>
    </w:p>
    <w:p w14:paraId="6BE272FF" w14:textId="7F776983" w:rsidR="00E72C4E"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w:t>
      </w:r>
      <w:r w:rsidR="0018399E" w:rsidRPr="00431263">
        <w:rPr>
          <w:rFonts w:ascii="Times New Roman" w:hAnsi="Times New Roman"/>
          <w:sz w:val="24"/>
          <w:szCs w:val="24"/>
        </w:rPr>
        <w:t>ussidel peavad olema signaalnupud, millega ratastoolikasutaja saab anda bussijuhile märku rambi avamise soovist. Sellised nupud peavad asuma bussi sõitjate salongis ratastooli koha juures ja bussi välisküljel</w:t>
      </w:r>
      <w:r w:rsidR="00BF4380" w:rsidRPr="00431263">
        <w:rPr>
          <w:rFonts w:ascii="Times New Roman" w:hAnsi="Times New Roman"/>
          <w:sz w:val="24"/>
          <w:szCs w:val="24"/>
        </w:rPr>
        <w:t xml:space="preserve"> ratastooliga sisenemiseks mõeldud </w:t>
      </w:r>
      <w:r w:rsidR="005E28DE">
        <w:rPr>
          <w:rFonts w:ascii="Times New Roman" w:hAnsi="Times New Roman"/>
          <w:sz w:val="24"/>
          <w:szCs w:val="24"/>
        </w:rPr>
        <w:t>teenindus</w:t>
      </w:r>
      <w:r w:rsidR="0018399E" w:rsidRPr="00431263">
        <w:rPr>
          <w:rFonts w:ascii="Times New Roman" w:hAnsi="Times New Roman"/>
          <w:sz w:val="24"/>
          <w:szCs w:val="24"/>
        </w:rPr>
        <w:t>ukse juures</w:t>
      </w:r>
      <w:r w:rsidRPr="00431263">
        <w:rPr>
          <w:rFonts w:ascii="Times New Roman" w:hAnsi="Times New Roman"/>
          <w:sz w:val="24"/>
          <w:szCs w:val="24"/>
        </w:rPr>
        <w:t>.</w:t>
      </w:r>
    </w:p>
    <w:p w14:paraId="588EE370" w14:textId="299ACBAF" w:rsidR="00B67C9C" w:rsidRPr="005117A3"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w:t>
      </w:r>
      <w:r w:rsidR="0018399E" w:rsidRPr="00431263">
        <w:rPr>
          <w:rFonts w:ascii="Times New Roman" w:hAnsi="Times New Roman"/>
          <w:sz w:val="24"/>
          <w:szCs w:val="24"/>
        </w:rPr>
        <w:t>ussidel peab olema võimalus mikrofoni ja sõitjate salongis asuvate kõlarite kaudu bussijuhi poolt sõitjaid informeerida</w:t>
      </w:r>
      <w:r w:rsidRPr="00431263">
        <w:rPr>
          <w:rFonts w:ascii="Times New Roman" w:hAnsi="Times New Roman"/>
          <w:sz w:val="24"/>
          <w:szCs w:val="24"/>
        </w:rPr>
        <w:t>.</w:t>
      </w:r>
      <w:r w:rsidR="00113046">
        <w:rPr>
          <w:rFonts w:ascii="Times New Roman" w:hAnsi="Times New Roman"/>
          <w:sz w:val="24"/>
          <w:szCs w:val="24"/>
        </w:rPr>
        <w:t xml:space="preserve"> </w:t>
      </w:r>
      <w:r w:rsidR="00113046" w:rsidRPr="005117A3">
        <w:rPr>
          <w:rFonts w:ascii="Times New Roman" w:hAnsi="Times New Roman"/>
          <w:sz w:val="24"/>
          <w:szCs w:val="24"/>
        </w:rPr>
        <w:t>Bussidel peab olema võimendi ja salongikõlarid, mille kaudu peab olema võimalik kasutada piletimüügiseadmetest kasutatavaid sisendeid.</w:t>
      </w:r>
    </w:p>
    <w:p w14:paraId="05889D73" w14:textId="6D657B96" w:rsidR="00791127" w:rsidRPr="00D45BAB" w:rsidRDefault="00791127" w:rsidP="003F52A4">
      <w:pPr>
        <w:pStyle w:val="Loendilik"/>
        <w:numPr>
          <w:ilvl w:val="1"/>
          <w:numId w:val="12"/>
        </w:numPr>
        <w:spacing w:before="120" w:after="120"/>
        <w:ind w:left="567" w:hanging="567"/>
        <w:contextualSpacing w:val="0"/>
        <w:jc w:val="both"/>
        <w:rPr>
          <w:rFonts w:ascii="Times New Roman" w:hAnsi="Times New Roman"/>
          <w:color w:val="FF0000"/>
          <w:sz w:val="24"/>
          <w:szCs w:val="24"/>
        </w:rPr>
      </w:pPr>
      <w:r>
        <w:rPr>
          <w:rFonts w:ascii="Times New Roman" w:hAnsi="Times New Roman"/>
          <w:sz w:val="24"/>
          <w:szCs w:val="24"/>
        </w:rPr>
        <w:t>B</w:t>
      </w:r>
      <w:r w:rsidRPr="00BB29A1">
        <w:rPr>
          <w:rFonts w:ascii="Times New Roman" w:hAnsi="Times New Roman"/>
          <w:sz w:val="24"/>
          <w:szCs w:val="24"/>
        </w:rPr>
        <w:t xml:space="preserve">ussidel peavad olema </w:t>
      </w:r>
      <w:proofErr w:type="spellStart"/>
      <w:r w:rsidRPr="00BB29A1">
        <w:rPr>
          <w:rFonts w:ascii="Times New Roman" w:hAnsi="Times New Roman"/>
          <w:sz w:val="24"/>
          <w:szCs w:val="24"/>
        </w:rPr>
        <w:t>välistablood</w:t>
      </w:r>
      <w:proofErr w:type="spellEnd"/>
      <w:r w:rsidRPr="00BB29A1">
        <w:rPr>
          <w:rFonts w:ascii="Times New Roman" w:hAnsi="Times New Roman"/>
          <w:sz w:val="24"/>
          <w:szCs w:val="24"/>
        </w:rPr>
        <w:t xml:space="preserve"> kujutise kõrgusega vähemalt 160 mm</w:t>
      </w:r>
      <w:r>
        <w:rPr>
          <w:rFonts w:ascii="Times New Roman" w:hAnsi="Times New Roman"/>
          <w:sz w:val="24"/>
          <w:szCs w:val="24"/>
        </w:rPr>
        <w:t>.</w:t>
      </w:r>
      <w:r w:rsidR="00D45BAB">
        <w:rPr>
          <w:rFonts w:ascii="Times New Roman" w:hAnsi="Times New Roman"/>
          <w:sz w:val="24"/>
          <w:szCs w:val="24"/>
        </w:rPr>
        <w:t xml:space="preserve"> </w:t>
      </w:r>
      <w:r w:rsidR="00B71333" w:rsidRPr="00B71333">
        <w:rPr>
          <w:rFonts w:ascii="Times New Roman" w:hAnsi="Times New Roman"/>
          <w:sz w:val="24"/>
          <w:szCs w:val="24"/>
          <w:shd w:val="clear" w:color="auto" w:fill="FFFFFF" w:themeFill="background1"/>
        </w:rPr>
        <w:t xml:space="preserve">M2 kategooria sõidukitel </w:t>
      </w:r>
      <w:r w:rsidR="00D45BAB" w:rsidRPr="00B71333">
        <w:rPr>
          <w:rFonts w:ascii="Times New Roman" w:hAnsi="Times New Roman"/>
          <w:sz w:val="24"/>
          <w:szCs w:val="24"/>
          <w:shd w:val="clear" w:color="auto" w:fill="FFFFFF" w:themeFill="background1"/>
        </w:rPr>
        <w:t>on erandina lubatud kujutise kõrgus vähemalt 100 mm.</w:t>
      </w:r>
    </w:p>
    <w:p w14:paraId="650D0643" w14:textId="77777777" w:rsidR="00791127" w:rsidRPr="00BB29A1"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Pr="00BB29A1">
        <w:rPr>
          <w:rFonts w:ascii="Times New Roman" w:hAnsi="Times New Roman"/>
          <w:sz w:val="24"/>
          <w:szCs w:val="24"/>
        </w:rPr>
        <w:t xml:space="preserve">usside </w:t>
      </w:r>
      <w:proofErr w:type="spellStart"/>
      <w:r w:rsidRPr="00BB29A1">
        <w:rPr>
          <w:rFonts w:ascii="Times New Roman" w:hAnsi="Times New Roman"/>
          <w:sz w:val="24"/>
          <w:szCs w:val="24"/>
        </w:rPr>
        <w:t>välistablood</w:t>
      </w:r>
      <w:proofErr w:type="spellEnd"/>
      <w:r w:rsidRPr="00BB29A1">
        <w:rPr>
          <w:rFonts w:ascii="Times New Roman" w:hAnsi="Times New Roman"/>
          <w:sz w:val="24"/>
          <w:szCs w:val="24"/>
        </w:rPr>
        <w:t xml:space="preserve"> peavad töötama täismaatriks LED-tehnoloogial, olema päikesevalguses loetavad (</w:t>
      </w:r>
      <w:proofErr w:type="spellStart"/>
      <w:r w:rsidRPr="00E72C4E">
        <w:rPr>
          <w:rFonts w:ascii="Times New Roman" w:hAnsi="Times New Roman"/>
          <w:i/>
          <w:sz w:val="24"/>
          <w:szCs w:val="24"/>
        </w:rPr>
        <w:t>sun</w:t>
      </w:r>
      <w:proofErr w:type="spellEnd"/>
      <w:r w:rsidRPr="00E72C4E">
        <w:rPr>
          <w:rFonts w:ascii="Times New Roman" w:hAnsi="Times New Roman"/>
          <w:i/>
          <w:sz w:val="24"/>
          <w:szCs w:val="24"/>
        </w:rPr>
        <w:t xml:space="preserve"> </w:t>
      </w:r>
      <w:proofErr w:type="spellStart"/>
      <w:r w:rsidRPr="00E72C4E">
        <w:rPr>
          <w:rFonts w:ascii="Times New Roman" w:hAnsi="Times New Roman"/>
          <w:i/>
          <w:sz w:val="24"/>
          <w:szCs w:val="24"/>
        </w:rPr>
        <w:t>visible</w:t>
      </w:r>
      <w:proofErr w:type="spellEnd"/>
      <w:r w:rsidRPr="00BB29A1">
        <w:rPr>
          <w:rFonts w:ascii="Times New Roman" w:hAnsi="Times New Roman"/>
          <w:sz w:val="24"/>
          <w:szCs w:val="24"/>
        </w:rPr>
        <w:t xml:space="preserve">), </w:t>
      </w:r>
      <w:r>
        <w:rPr>
          <w:rFonts w:ascii="Times New Roman" w:hAnsi="Times New Roman"/>
          <w:sz w:val="24"/>
          <w:szCs w:val="24"/>
        </w:rPr>
        <w:t>oranži</w:t>
      </w:r>
      <w:r w:rsidRPr="00BB29A1">
        <w:rPr>
          <w:rFonts w:ascii="Times New Roman" w:hAnsi="Times New Roman"/>
          <w:sz w:val="24"/>
          <w:szCs w:val="24"/>
        </w:rPr>
        <w:t xml:space="preserve"> kujutistega ning võimaldama vahelduvat näitu ja/või jooksvat rida</w:t>
      </w:r>
      <w:r>
        <w:rPr>
          <w:rFonts w:ascii="Times New Roman" w:hAnsi="Times New Roman"/>
          <w:sz w:val="24"/>
          <w:szCs w:val="24"/>
        </w:rPr>
        <w:t>.</w:t>
      </w:r>
    </w:p>
    <w:p w14:paraId="3FB62F1A" w14:textId="77777777" w:rsidR="00791127"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Pr="00BB29A1">
        <w:rPr>
          <w:rFonts w:ascii="Times New Roman" w:hAnsi="Times New Roman"/>
          <w:sz w:val="24"/>
          <w:szCs w:val="24"/>
        </w:rPr>
        <w:t xml:space="preserve">usside </w:t>
      </w:r>
      <w:proofErr w:type="spellStart"/>
      <w:r w:rsidRPr="00BB29A1">
        <w:rPr>
          <w:rFonts w:ascii="Times New Roman" w:hAnsi="Times New Roman"/>
          <w:sz w:val="24"/>
          <w:szCs w:val="24"/>
        </w:rPr>
        <w:t>välistabloodel</w:t>
      </w:r>
      <w:proofErr w:type="spellEnd"/>
      <w:r w:rsidRPr="00BB29A1">
        <w:rPr>
          <w:rFonts w:ascii="Times New Roman" w:hAnsi="Times New Roman"/>
          <w:sz w:val="24"/>
          <w:szCs w:val="24"/>
        </w:rPr>
        <w:t xml:space="preserve"> kuvatakse </w:t>
      </w:r>
      <w:r>
        <w:rPr>
          <w:rFonts w:ascii="Times New Roman" w:hAnsi="Times New Roman"/>
          <w:sz w:val="24"/>
          <w:szCs w:val="24"/>
        </w:rPr>
        <w:t>teenindatava liini number</w:t>
      </w:r>
      <w:r w:rsidRPr="00BB29A1">
        <w:rPr>
          <w:rFonts w:ascii="Times New Roman" w:hAnsi="Times New Roman"/>
          <w:sz w:val="24"/>
          <w:szCs w:val="24"/>
        </w:rPr>
        <w:t xml:space="preserve"> ning</w:t>
      </w:r>
      <w:r>
        <w:rPr>
          <w:rFonts w:ascii="Times New Roman" w:hAnsi="Times New Roman"/>
          <w:sz w:val="24"/>
          <w:szCs w:val="24"/>
        </w:rPr>
        <w:t xml:space="preserve"> kuni kahel real</w:t>
      </w:r>
      <w:r w:rsidRPr="00BB29A1">
        <w:rPr>
          <w:rFonts w:ascii="Times New Roman" w:hAnsi="Times New Roman"/>
          <w:sz w:val="24"/>
          <w:szCs w:val="24"/>
        </w:rPr>
        <w:t xml:space="preserve"> liini alg- ja lõpp-peatuste nimed </w:t>
      </w:r>
      <w:r>
        <w:rPr>
          <w:rFonts w:ascii="Times New Roman" w:hAnsi="Times New Roman"/>
          <w:sz w:val="24"/>
          <w:szCs w:val="24"/>
        </w:rPr>
        <w:t>ning</w:t>
      </w:r>
      <w:r w:rsidRPr="00BB29A1">
        <w:rPr>
          <w:rFonts w:ascii="Times New Roman" w:hAnsi="Times New Roman"/>
          <w:sz w:val="24"/>
          <w:szCs w:val="24"/>
        </w:rPr>
        <w:t xml:space="preserve"> olulisemate vahepeatuste nimed. Marsruudisildid peavad asetsema bussi ees ja paremal kül</w:t>
      </w:r>
      <w:r>
        <w:rPr>
          <w:rFonts w:ascii="Times New Roman" w:hAnsi="Times New Roman"/>
          <w:sz w:val="24"/>
          <w:szCs w:val="24"/>
        </w:rPr>
        <w:t xml:space="preserve">jel väljastpoolt nähtaval kohal. Bussi tagaküljel oleval </w:t>
      </w:r>
      <w:proofErr w:type="spellStart"/>
      <w:r>
        <w:rPr>
          <w:rFonts w:ascii="Times New Roman" w:hAnsi="Times New Roman"/>
          <w:sz w:val="24"/>
          <w:szCs w:val="24"/>
        </w:rPr>
        <w:t>välistablool</w:t>
      </w:r>
      <w:proofErr w:type="spellEnd"/>
      <w:r>
        <w:rPr>
          <w:rFonts w:ascii="Times New Roman" w:hAnsi="Times New Roman"/>
          <w:sz w:val="24"/>
          <w:szCs w:val="24"/>
        </w:rPr>
        <w:t xml:space="preserve"> kuvatakse ainult liini number.</w:t>
      </w:r>
    </w:p>
    <w:p w14:paraId="4B39CE76" w14:textId="121C41B7" w:rsidR="00791127" w:rsidRPr="00BB29A1"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 xml:space="preserve">Bussidele paigaldatakse </w:t>
      </w:r>
      <w:proofErr w:type="spellStart"/>
      <w:r>
        <w:rPr>
          <w:rFonts w:ascii="Times New Roman" w:hAnsi="Times New Roman"/>
          <w:sz w:val="24"/>
          <w:szCs w:val="24"/>
        </w:rPr>
        <w:t>väli</w:t>
      </w:r>
      <w:r w:rsidR="008B7E37">
        <w:rPr>
          <w:rFonts w:ascii="Times New Roman" w:hAnsi="Times New Roman"/>
          <w:sz w:val="24"/>
          <w:szCs w:val="24"/>
        </w:rPr>
        <w:t>s</w:t>
      </w:r>
      <w:r>
        <w:rPr>
          <w:rFonts w:ascii="Times New Roman" w:hAnsi="Times New Roman"/>
          <w:sz w:val="24"/>
          <w:szCs w:val="24"/>
        </w:rPr>
        <w:t>tabloo</w:t>
      </w:r>
      <w:proofErr w:type="spellEnd"/>
      <w:r>
        <w:rPr>
          <w:rFonts w:ascii="Times New Roman" w:hAnsi="Times New Roman"/>
          <w:sz w:val="24"/>
          <w:szCs w:val="24"/>
        </w:rPr>
        <w:t xml:space="preserve"> esikülje ülemisse äärde ja paremale küljele esimesest uksest tahapoole ning </w:t>
      </w:r>
      <w:r w:rsidR="00B71333">
        <w:rPr>
          <w:rFonts w:ascii="Times New Roman" w:hAnsi="Times New Roman"/>
          <w:sz w:val="24"/>
          <w:szCs w:val="24"/>
        </w:rPr>
        <w:t>sõiduki tagakülje ülemisse äärde.</w:t>
      </w:r>
    </w:p>
    <w:p w14:paraId="03B272CA" w14:textId="6B386357" w:rsidR="00791127" w:rsidRPr="00B71333"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B71333">
        <w:rPr>
          <w:rFonts w:ascii="Times New Roman" w:hAnsi="Times New Roman"/>
          <w:sz w:val="24"/>
          <w:szCs w:val="24"/>
        </w:rPr>
        <w:t>Bussidel pea</w:t>
      </w:r>
      <w:r w:rsidR="00CC7BF4" w:rsidRPr="00B71333">
        <w:rPr>
          <w:rFonts w:ascii="Times New Roman" w:hAnsi="Times New Roman"/>
          <w:sz w:val="24"/>
          <w:szCs w:val="24"/>
        </w:rPr>
        <w:t>vad</w:t>
      </w:r>
      <w:r w:rsidRPr="00B71333">
        <w:rPr>
          <w:rFonts w:ascii="Times New Roman" w:hAnsi="Times New Roman"/>
          <w:sz w:val="24"/>
          <w:szCs w:val="24"/>
        </w:rPr>
        <w:t xml:space="preserve"> olema peatuste visuaalseks teavituseks </w:t>
      </w:r>
      <w:proofErr w:type="spellStart"/>
      <w:r w:rsidRPr="00B71333">
        <w:rPr>
          <w:rFonts w:ascii="Times New Roman" w:hAnsi="Times New Roman"/>
          <w:sz w:val="24"/>
          <w:szCs w:val="24"/>
        </w:rPr>
        <w:t>sisetablood</w:t>
      </w:r>
      <w:proofErr w:type="spellEnd"/>
      <w:r w:rsidRPr="00B71333">
        <w:rPr>
          <w:rFonts w:ascii="Times New Roman" w:hAnsi="Times New Roman"/>
          <w:sz w:val="24"/>
          <w:szCs w:val="24"/>
        </w:rPr>
        <w:t>. Tablood peavad olema kas LED- või LCD-tehnoloogial põhinevad, piisavalt laia nähtavuse nurgaga, tähe kõrgusega vähemalt 60 mm.</w:t>
      </w:r>
      <w:r w:rsidR="00CC7BF4" w:rsidRPr="00B71333">
        <w:rPr>
          <w:rFonts w:ascii="Times New Roman" w:hAnsi="Times New Roman"/>
          <w:sz w:val="24"/>
          <w:szCs w:val="24"/>
        </w:rPr>
        <w:t xml:space="preserve"> Tablool peab kuvama kolme järgmisena saabuvat peatust liinil, kusjuures ülemisel real tuleb kuvada esimesena saabuvat peatust, mis peab ülejäänud peatustest eristuma suurema kirjasuuruse või eristuva värvitooniga.</w:t>
      </w:r>
      <w:r w:rsidR="00576293" w:rsidRPr="00B71333">
        <w:rPr>
          <w:rFonts w:ascii="Times New Roman" w:hAnsi="Times New Roman"/>
          <w:sz w:val="24"/>
          <w:szCs w:val="24"/>
        </w:rPr>
        <w:t xml:space="preserve"> </w:t>
      </w:r>
      <w:r w:rsidR="004F55D4" w:rsidRPr="00B71333">
        <w:rPr>
          <w:rFonts w:ascii="Times New Roman" w:hAnsi="Times New Roman"/>
          <w:sz w:val="24"/>
          <w:szCs w:val="24"/>
        </w:rPr>
        <w:t>Tabloole peab lühendamata mahtuma 20 tähemärgi pikkune peatusenimi.</w:t>
      </w:r>
    </w:p>
    <w:p w14:paraId="6FEA74C4" w14:textId="4963BB7B" w:rsidR="00791127" w:rsidRPr="00FF53C2"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FF53C2">
        <w:rPr>
          <w:rFonts w:ascii="Times New Roman" w:hAnsi="Times New Roman"/>
          <w:sz w:val="24"/>
          <w:szCs w:val="24"/>
        </w:rPr>
        <w:t xml:space="preserve">Bussidele paigaldatavad </w:t>
      </w:r>
      <w:proofErr w:type="spellStart"/>
      <w:r w:rsidRPr="00FF53C2">
        <w:rPr>
          <w:rFonts w:ascii="Times New Roman" w:hAnsi="Times New Roman"/>
          <w:sz w:val="24"/>
          <w:szCs w:val="24"/>
        </w:rPr>
        <w:t>sise</w:t>
      </w:r>
      <w:proofErr w:type="spellEnd"/>
      <w:r w:rsidRPr="00FF53C2">
        <w:rPr>
          <w:rFonts w:ascii="Times New Roman" w:hAnsi="Times New Roman"/>
          <w:sz w:val="24"/>
          <w:szCs w:val="24"/>
        </w:rPr>
        <w:t xml:space="preserve">- ja </w:t>
      </w:r>
      <w:proofErr w:type="spellStart"/>
      <w:r w:rsidRPr="00FF53C2">
        <w:rPr>
          <w:rFonts w:ascii="Times New Roman" w:hAnsi="Times New Roman"/>
          <w:sz w:val="24"/>
          <w:szCs w:val="24"/>
        </w:rPr>
        <w:t>väli</w:t>
      </w:r>
      <w:r w:rsidR="008B7E37">
        <w:rPr>
          <w:rFonts w:ascii="Times New Roman" w:hAnsi="Times New Roman"/>
          <w:sz w:val="24"/>
          <w:szCs w:val="24"/>
        </w:rPr>
        <w:t>s</w:t>
      </w:r>
      <w:r w:rsidRPr="00FF53C2">
        <w:rPr>
          <w:rFonts w:ascii="Times New Roman" w:hAnsi="Times New Roman"/>
          <w:sz w:val="24"/>
          <w:szCs w:val="24"/>
        </w:rPr>
        <w:t>tablood</w:t>
      </w:r>
      <w:proofErr w:type="spellEnd"/>
      <w:r w:rsidRPr="00FF53C2">
        <w:rPr>
          <w:rFonts w:ascii="Times New Roman" w:hAnsi="Times New Roman"/>
          <w:sz w:val="24"/>
          <w:szCs w:val="24"/>
        </w:rPr>
        <w:t xml:space="preserve"> peavad olema ühildatavad bussides olevate piletimüügiseadmetega, võimaldamaks kasutada piletimüügist tulevaid sisendeid.</w:t>
      </w:r>
    </w:p>
    <w:p w14:paraId="108E64B0" w14:textId="77777777" w:rsidR="00791127" w:rsidRPr="00D845BB"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proofErr w:type="spellStart"/>
      <w:r>
        <w:rPr>
          <w:rFonts w:ascii="Times New Roman" w:hAnsi="Times New Roman"/>
          <w:sz w:val="24"/>
          <w:szCs w:val="24"/>
        </w:rPr>
        <w:t>V</w:t>
      </w:r>
      <w:r w:rsidRPr="00D845BB">
        <w:rPr>
          <w:rFonts w:ascii="Times New Roman" w:hAnsi="Times New Roman"/>
          <w:sz w:val="24"/>
          <w:szCs w:val="24"/>
        </w:rPr>
        <w:t>älis</w:t>
      </w:r>
      <w:proofErr w:type="spellEnd"/>
      <w:r w:rsidRPr="00D845BB">
        <w:rPr>
          <w:rFonts w:ascii="Times New Roman" w:hAnsi="Times New Roman"/>
          <w:sz w:val="24"/>
          <w:szCs w:val="24"/>
        </w:rPr>
        <w:t xml:space="preserve">- ja </w:t>
      </w:r>
      <w:proofErr w:type="spellStart"/>
      <w:r w:rsidRPr="00D845BB">
        <w:rPr>
          <w:rFonts w:ascii="Times New Roman" w:hAnsi="Times New Roman"/>
          <w:sz w:val="24"/>
          <w:szCs w:val="24"/>
        </w:rPr>
        <w:t>sisetablood</w:t>
      </w:r>
      <w:proofErr w:type="spellEnd"/>
      <w:r w:rsidRPr="00D845BB">
        <w:rPr>
          <w:rFonts w:ascii="Times New Roman" w:hAnsi="Times New Roman"/>
          <w:sz w:val="24"/>
          <w:szCs w:val="24"/>
        </w:rPr>
        <w:t xml:space="preserve"> peavad toetama </w:t>
      </w:r>
      <w:r w:rsidRPr="0072759A">
        <w:rPr>
          <w:rFonts w:ascii="Times New Roman" w:hAnsi="Times New Roman"/>
          <w:sz w:val="24"/>
          <w:szCs w:val="24"/>
        </w:rPr>
        <w:t xml:space="preserve">IBIS protokolli üle </w:t>
      </w:r>
      <w:proofErr w:type="spellStart"/>
      <w:r w:rsidRPr="0072759A">
        <w:rPr>
          <w:rFonts w:ascii="Times New Roman" w:hAnsi="Times New Roman"/>
          <w:i/>
          <w:sz w:val="24"/>
          <w:szCs w:val="24"/>
        </w:rPr>
        <w:t>ethernet</w:t>
      </w:r>
      <w:proofErr w:type="spellEnd"/>
      <w:r w:rsidRPr="0072759A">
        <w:rPr>
          <w:rFonts w:ascii="Times New Roman" w:hAnsi="Times New Roman"/>
          <w:sz w:val="24"/>
          <w:szCs w:val="24"/>
        </w:rPr>
        <w:t xml:space="preserve"> liidese ekraanide juhtimiseks</w:t>
      </w:r>
      <w:r>
        <w:rPr>
          <w:rFonts w:ascii="Times New Roman" w:hAnsi="Times New Roman"/>
          <w:sz w:val="24"/>
          <w:szCs w:val="24"/>
        </w:rPr>
        <w:t>.</w:t>
      </w:r>
    </w:p>
    <w:p w14:paraId="2552CF92" w14:textId="6A7D4C76" w:rsidR="0018399E"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w:t>
      </w:r>
      <w:r w:rsidR="0018399E" w:rsidRPr="00431263">
        <w:rPr>
          <w:rFonts w:ascii="Times New Roman" w:hAnsi="Times New Roman"/>
          <w:sz w:val="24"/>
          <w:szCs w:val="24"/>
        </w:rPr>
        <w:t>usside sõitjate salongi</w:t>
      </w:r>
      <w:r w:rsidR="00FC3171" w:rsidRPr="00431263">
        <w:rPr>
          <w:rFonts w:ascii="Times New Roman" w:hAnsi="Times New Roman"/>
          <w:sz w:val="24"/>
          <w:szCs w:val="24"/>
        </w:rPr>
        <w:t>s</w:t>
      </w:r>
      <w:r w:rsidR="0018399E" w:rsidRPr="00431263">
        <w:rPr>
          <w:rFonts w:ascii="Times New Roman" w:hAnsi="Times New Roman"/>
          <w:sz w:val="24"/>
          <w:szCs w:val="24"/>
        </w:rPr>
        <w:t xml:space="preserve"> pea</w:t>
      </w:r>
      <w:r w:rsidR="00266E8B" w:rsidRPr="00431263">
        <w:rPr>
          <w:rFonts w:ascii="Times New Roman" w:hAnsi="Times New Roman"/>
          <w:sz w:val="24"/>
          <w:szCs w:val="24"/>
        </w:rPr>
        <w:t>vad</w:t>
      </w:r>
      <w:r w:rsidR="0018399E" w:rsidRPr="00431263">
        <w:rPr>
          <w:rFonts w:ascii="Times New Roman" w:hAnsi="Times New Roman"/>
          <w:sz w:val="24"/>
          <w:szCs w:val="24"/>
        </w:rPr>
        <w:t xml:space="preserve"> olema </w:t>
      </w:r>
      <w:r w:rsidR="005B1256" w:rsidRPr="00431263">
        <w:rPr>
          <w:rFonts w:ascii="Times New Roman" w:hAnsi="Times New Roman"/>
          <w:sz w:val="24"/>
          <w:szCs w:val="24"/>
        </w:rPr>
        <w:t>V</w:t>
      </w:r>
      <w:r w:rsidR="0018399E" w:rsidRPr="00431263">
        <w:rPr>
          <w:rFonts w:ascii="Times New Roman" w:hAnsi="Times New Roman"/>
          <w:sz w:val="24"/>
          <w:szCs w:val="24"/>
        </w:rPr>
        <w:t>edaja poolt</w:t>
      </w:r>
      <w:r w:rsidR="00266E8B" w:rsidRPr="00431263">
        <w:rPr>
          <w:rFonts w:ascii="Times New Roman" w:hAnsi="Times New Roman"/>
          <w:sz w:val="24"/>
          <w:szCs w:val="24"/>
        </w:rPr>
        <w:t xml:space="preserve"> </w:t>
      </w:r>
      <w:r w:rsidR="0018399E" w:rsidRPr="00431263">
        <w:rPr>
          <w:rFonts w:ascii="Times New Roman" w:hAnsi="Times New Roman"/>
          <w:sz w:val="24"/>
          <w:szCs w:val="24"/>
        </w:rPr>
        <w:t xml:space="preserve">paigaldatud </w:t>
      </w:r>
      <w:r w:rsidR="00266E8B" w:rsidRPr="00431263">
        <w:rPr>
          <w:rFonts w:ascii="Times New Roman" w:hAnsi="Times New Roman"/>
          <w:sz w:val="24"/>
          <w:szCs w:val="24"/>
        </w:rPr>
        <w:t xml:space="preserve">infokleebised </w:t>
      </w:r>
      <w:r w:rsidR="0018399E" w:rsidRPr="00431263">
        <w:rPr>
          <w:rFonts w:ascii="Times New Roman" w:hAnsi="Times New Roman"/>
          <w:sz w:val="24"/>
          <w:szCs w:val="24"/>
        </w:rPr>
        <w:t>piletihindade, sõid</w:t>
      </w:r>
      <w:r w:rsidR="00825A5A" w:rsidRPr="00431263">
        <w:rPr>
          <w:rFonts w:ascii="Times New Roman" w:hAnsi="Times New Roman"/>
          <w:sz w:val="24"/>
          <w:szCs w:val="24"/>
        </w:rPr>
        <w:t xml:space="preserve">usoodustuste, </w:t>
      </w:r>
      <w:r w:rsidR="0018399E" w:rsidRPr="00431263">
        <w:rPr>
          <w:rFonts w:ascii="Times New Roman" w:hAnsi="Times New Roman"/>
          <w:sz w:val="24"/>
          <w:szCs w:val="24"/>
        </w:rPr>
        <w:t>trahvimäärade, sõitjate kohustuste, keelatud tegevuste</w:t>
      </w:r>
      <w:r w:rsidR="005B1256" w:rsidRPr="00431263">
        <w:rPr>
          <w:rFonts w:ascii="Times New Roman" w:hAnsi="Times New Roman"/>
          <w:sz w:val="24"/>
          <w:szCs w:val="24"/>
        </w:rPr>
        <w:t>,</w:t>
      </w:r>
      <w:r w:rsidR="0018399E" w:rsidRPr="00431263">
        <w:rPr>
          <w:rFonts w:ascii="Times New Roman" w:hAnsi="Times New Roman"/>
          <w:sz w:val="24"/>
          <w:szCs w:val="24"/>
        </w:rPr>
        <w:t xml:space="preserve"> </w:t>
      </w:r>
      <w:r w:rsidR="005B1256" w:rsidRPr="00431263">
        <w:rPr>
          <w:rFonts w:ascii="Times New Roman" w:hAnsi="Times New Roman"/>
          <w:sz w:val="24"/>
          <w:szCs w:val="24"/>
        </w:rPr>
        <w:t>V</w:t>
      </w:r>
      <w:r w:rsidR="0018399E" w:rsidRPr="00431263">
        <w:rPr>
          <w:rFonts w:ascii="Times New Roman" w:hAnsi="Times New Roman"/>
          <w:sz w:val="24"/>
          <w:szCs w:val="24"/>
        </w:rPr>
        <w:t xml:space="preserve">edaja </w:t>
      </w:r>
      <w:r w:rsidR="0018399E" w:rsidRPr="00431263">
        <w:rPr>
          <w:rFonts w:ascii="Times New Roman" w:hAnsi="Times New Roman"/>
          <w:sz w:val="24"/>
          <w:szCs w:val="24"/>
        </w:rPr>
        <w:lastRenderedPageBreak/>
        <w:t>kontaktandmete kohta jm seadustest tulenev või sõitjatele vajalik info</w:t>
      </w:r>
      <w:r w:rsidR="005B1256" w:rsidRPr="00431263">
        <w:rPr>
          <w:rFonts w:ascii="Times New Roman" w:hAnsi="Times New Roman"/>
          <w:sz w:val="24"/>
          <w:szCs w:val="24"/>
        </w:rPr>
        <w:t xml:space="preserve">. Vastavad kleebised </w:t>
      </w:r>
      <w:r w:rsidR="00D0015F" w:rsidRPr="00431263">
        <w:rPr>
          <w:rFonts w:ascii="Times New Roman" w:hAnsi="Times New Roman"/>
          <w:sz w:val="24"/>
          <w:szCs w:val="24"/>
        </w:rPr>
        <w:t xml:space="preserve">annab </w:t>
      </w:r>
      <w:r w:rsidR="005B1256" w:rsidRPr="00431263">
        <w:rPr>
          <w:rFonts w:ascii="Times New Roman" w:hAnsi="Times New Roman"/>
          <w:sz w:val="24"/>
          <w:szCs w:val="24"/>
        </w:rPr>
        <w:t>Tellija</w:t>
      </w:r>
      <w:r w:rsidR="00D0015F" w:rsidRPr="00431263">
        <w:rPr>
          <w:rFonts w:ascii="Times New Roman" w:hAnsi="Times New Roman"/>
          <w:sz w:val="24"/>
          <w:szCs w:val="24"/>
        </w:rPr>
        <w:t xml:space="preserve"> </w:t>
      </w:r>
      <w:r w:rsidR="005B1256" w:rsidRPr="00431263">
        <w:rPr>
          <w:rFonts w:ascii="Times New Roman" w:hAnsi="Times New Roman"/>
          <w:sz w:val="24"/>
          <w:szCs w:val="24"/>
        </w:rPr>
        <w:t>V</w:t>
      </w:r>
      <w:r w:rsidR="00D0015F" w:rsidRPr="00431263">
        <w:rPr>
          <w:rFonts w:ascii="Times New Roman" w:hAnsi="Times New Roman"/>
          <w:sz w:val="24"/>
          <w:szCs w:val="24"/>
        </w:rPr>
        <w:t>edajale</w:t>
      </w:r>
      <w:r w:rsidR="00513CF8" w:rsidRPr="00431263">
        <w:rPr>
          <w:rFonts w:ascii="Times New Roman" w:hAnsi="Times New Roman"/>
          <w:sz w:val="24"/>
          <w:szCs w:val="24"/>
        </w:rPr>
        <w:t xml:space="preserve"> </w:t>
      </w:r>
      <w:r w:rsidR="005B1256" w:rsidRPr="00431263">
        <w:rPr>
          <w:rFonts w:ascii="Times New Roman" w:hAnsi="Times New Roman"/>
          <w:sz w:val="24"/>
          <w:szCs w:val="24"/>
        </w:rPr>
        <w:t>tasuta hiljemalt 10 kalendripäeva enne teenuse osutamise algust.</w:t>
      </w:r>
    </w:p>
    <w:p w14:paraId="74F1DC91" w14:textId="63EB4A8B" w:rsidR="0018399E" w:rsidRPr="0014042C" w:rsidRDefault="0086470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4042C">
        <w:rPr>
          <w:rFonts w:ascii="Times New Roman" w:hAnsi="Times New Roman"/>
          <w:sz w:val="24"/>
          <w:szCs w:val="24"/>
        </w:rPr>
        <w:t>B</w:t>
      </w:r>
      <w:r w:rsidR="0018399E" w:rsidRPr="0014042C">
        <w:rPr>
          <w:rFonts w:ascii="Times New Roman" w:hAnsi="Times New Roman"/>
          <w:sz w:val="24"/>
          <w:szCs w:val="24"/>
        </w:rPr>
        <w:t>ussides olevad ratastoolikohad ja erivajadustega inimeste istekohad, samuti ratastooli ja lapsevankriga sisenemist võimaldavad teenindusuksed peavad olema vastavalt märgistatud</w:t>
      </w:r>
      <w:r w:rsidR="00043F4D" w:rsidRPr="0014042C">
        <w:rPr>
          <w:rFonts w:ascii="Times New Roman" w:hAnsi="Times New Roman"/>
          <w:sz w:val="24"/>
          <w:szCs w:val="24"/>
        </w:rPr>
        <w:t>.</w:t>
      </w:r>
    </w:p>
    <w:p w14:paraId="1AF743A3" w14:textId="7231F41B" w:rsidR="0018399E" w:rsidRDefault="00043F4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4042C">
        <w:rPr>
          <w:rFonts w:ascii="Times New Roman" w:hAnsi="Times New Roman"/>
          <w:sz w:val="24"/>
          <w:szCs w:val="24"/>
        </w:rPr>
        <w:t>B</w:t>
      </w:r>
      <w:r w:rsidR="0018399E" w:rsidRPr="0014042C">
        <w:rPr>
          <w:rFonts w:ascii="Times New Roman" w:hAnsi="Times New Roman"/>
          <w:sz w:val="24"/>
          <w:szCs w:val="24"/>
        </w:rPr>
        <w:t>ussides olevad märgistused ja selgitavad tähised peavad olema eesti keeles või üheselt mõistetavate piktogrammidena</w:t>
      </w:r>
      <w:r w:rsidR="0015540C" w:rsidRPr="0014042C">
        <w:t xml:space="preserve"> </w:t>
      </w:r>
      <w:r w:rsidR="0015540C" w:rsidRPr="0014042C">
        <w:rPr>
          <w:rFonts w:ascii="Times New Roman" w:hAnsi="Times New Roman"/>
          <w:sz w:val="24"/>
          <w:szCs w:val="24"/>
        </w:rPr>
        <w:t>ning võivad olla lisatud tõlked inglise keeles</w:t>
      </w:r>
      <w:r w:rsidR="00431263" w:rsidRPr="0014042C">
        <w:rPr>
          <w:rFonts w:ascii="Times New Roman" w:hAnsi="Times New Roman"/>
          <w:sz w:val="24"/>
          <w:szCs w:val="24"/>
        </w:rPr>
        <w:t>.</w:t>
      </w:r>
    </w:p>
    <w:p w14:paraId="016E9B56" w14:textId="77777777" w:rsidR="00974F7D" w:rsidRPr="0014042C" w:rsidRDefault="00974F7D" w:rsidP="00974F7D">
      <w:pPr>
        <w:pStyle w:val="Loendilik"/>
        <w:spacing w:before="120" w:after="120"/>
        <w:ind w:left="567"/>
        <w:contextualSpacing w:val="0"/>
        <w:jc w:val="both"/>
        <w:rPr>
          <w:rFonts w:ascii="Times New Roman" w:hAnsi="Times New Roman"/>
          <w:sz w:val="24"/>
          <w:szCs w:val="24"/>
        </w:rPr>
      </w:pPr>
    </w:p>
    <w:p w14:paraId="760E7D72" w14:textId="52E432AC" w:rsidR="00FC3171" w:rsidRPr="00431263" w:rsidRDefault="00FC3171" w:rsidP="003F52A4">
      <w:pPr>
        <w:pStyle w:val="Loendilik"/>
        <w:numPr>
          <w:ilvl w:val="0"/>
          <w:numId w:val="12"/>
        </w:numPr>
        <w:spacing w:before="120" w:after="120"/>
        <w:ind w:left="426" w:hanging="426"/>
        <w:contextualSpacing w:val="0"/>
        <w:jc w:val="both"/>
        <w:rPr>
          <w:rFonts w:ascii="Times New Roman" w:hAnsi="Times New Roman"/>
          <w:sz w:val="24"/>
          <w:szCs w:val="24"/>
        </w:rPr>
      </w:pPr>
      <w:r w:rsidRPr="00431263">
        <w:rPr>
          <w:rFonts w:ascii="Times New Roman" w:hAnsi="Times New Roman"/>
          <w:b/>
          <w:sz w:val="24"/>
          <w:szCs w:val="24"/>
        </w:rPr>
        <w:t>Busside piletimüügi alane varustus</w:t>
      </w:r>
    </w:p>
    <w:p w14:paraId="6D0BC8DB" w14:textId="59573711" w:rsidR="00332621" w:rsidRDefault="007E1D81"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 xml:space="preserve">Bussidesse </w:t>
      </w:r>
      <w:r w:rsidR="006E0792" w:rsidRPr="00431263">
        <w:rPr>
          <w:rFonts w:ascii="Times New Roman" w:hAnsi="Times New Roman"/>
          <w:sz w:val="24"/>
          <w:szCs w:val="24"/>
        </w:rPr>
        <w:t>paigaldatava</w:t>
      </w:r>
      <w:r w:rsidR="0050613A" w:rsidRPr="00431263">
        <w:rPr>
          <w:rFonts w:ascii="Times New Roman" w:hAnsi="Times New Roman"/>
          <w:sz w:val="24"/>
          <w:szCs w:val="24"/>
        </w:rPr>
        <w:t>d</w:t>
      </w:r>
      <w:r w:rsidR="006E0792" w:rsidRPr="00431263">
        <w:rPr>
          <w:rFonts w:ascii="Times New Roman" w:hAnsi="Times New Roman"/>
          <w:sz w:val="24"/>
          <w:szCs w:val="24"/>
        </w:rPr>
        <w:t xml:space="preserve"> piletimüügiseadme</w:t>
      </w:r>
      <w:r w:rsidR="00772406" w:rsidRPr="00431263">
        <w:rPr>
          <w:rFonts w:ascii="Times New Roman" w:hAnsi="Times New Roman"/>
          <w:sz w:val="24"/>
          <w:szCs w:val="24"/>
        </w:rPr>
        <w:t>d ja</w:t>
      </w:r>
      <w:r w:rsidR="00332621" w:rsidRPr="00431263">
        <w:rPr>
          <w:rFonts w:ascii="Times New Roman" w:hAnsi="Times New Roman"/>
          <w:sz w:val="24"/>
          <w:szCs w:val="24"/>
        </w:rPr>
        <w:t xml:space="preserve"> tarkvara </w:t>
      </w:r>
      <w:r w:rsidR="00772406" w:rsidRPr="00431263">
        <w:rPr>
          <w:rFonts w:ascii="Times New Roman" w:hAnsi="Times New Roman"/>
          <w:sz w:val="24"/>
          <w:szCs w:val="24"/>
        </w:rPr>
        <w:t xml:space="preserve">soetatakse/renditakse </w:t>
      </w:r>
      <w:r w:rsidR="00332621" w:rsidRPr="00431263">
        <w:rPr>
          <w:rFonts w:ascii="Times New Roman" w:hAnsi="Times New Roman"/>
          <w:sz w:val="24"/>
          <w:szCs w:val="24"/>
        </w:rPr>
        <w:t xml:space="preserve">ja </w:t>
      </w:r>
      <w:r w:rsidR="006E0792" w:rsidRPr="00431263">
        <w:rPr>
          <w:rFonts w:ascii="Times New Roman" w:hAnsi="Times New Roman"/>
          <w:sz w:val="24"/>
          <w:szCs w:val="24"/>
        </w:rPr>
        <w:t>paigald</w:t>
      </w:r>
      <w:r w:rsidR="00772406" w:rsidRPr="00431263">
        <w:rPr>
          <w:rFonts w:ascii="Times New Roman" w:hAnsi="Times New Roman"/>
          <w:sz w:val="24"/>
          <w:szCs w:val="24"/>
        </w:rPr>
        <w:t xml:space="preserve">atakse </w:t>
      </w:r>
      <w:r w:rsidR="00332621" w:rsidRPr="00431263">
        <w:rPr>
          <w:rFonts w:ascii="Times New Roman" w:hAnsi="Times New Roman"/>
          <w:sz w:val="24"/>
          <w:szCs w:val="24"/>
        </w:rPr>
        <w:t>Tellija</w:t>
      </w:r>
      <w:r w:rsidR="00772406" w:rsidRPr="00431263">
        <w:rPr>
          <w:rFonts w:ascii="Times New Roman" w:hAnsi="Times New Roman"/>
          <w:sz w:val="24"/>
          <w:szCs w:val="24"/>
        </w:rPr>
        <w:t xml:space="preserve"> poolt</w:t>
      </w:r>
      <w:r w:rsidR="00332621" w:rsidRPr="00431263">
        <w:rPr>
          <w:rFonts w:ascii="Times New Roman" w:hAnsi="Times New Roman"/>
          <w:sz w:val="24"/>
          <w:szCs w:val="24"/>
        </w:rPr>
        <w:t>.</w:t>
      </w:r>
    </w:p>
    <w:p w14:paraId="62ACBC8B" w14:textId="08E43A0E" w:rsidR="00FF1F60" w:rsidRDefault="00FF1F60" w:rsidP="003F52A4">
      <w:pPr>
        <w:pStyle w:val="Loendilik"/>
        <w:numPr>
          <w:ilvl w:val="1"/>
          <w:numId w:val="12"/>
        </w:numPr>
        <w:spacing w:before="120" w:after="120"/>
        <w:ind w:left="567" w:hanging="567"/>
        <w:contextualSpacing w:val="0"/>
        <w:jc w:val="both"/>
        <w:rPr>
          <w:rFonts w:ascii="Times New Roman" w:hAnsi="Times New Roman"/>
          <w:sz w:val="24"/>
          <w:szCs w:val="24"/>
        </w:rPr>
      </w:pPr>
      <w:bookmarkStart w:id="2" w:name="_Hlk46996616"/>
      <w:r w:rsidRPr="00431263">
        <w:rPr>
          <w:rFonts w:ascii="Times New Roman" w:hAnsi="Times New Roman"/>
          <w:sz w:val="24"/>
          <w:szCs w:val="24"/>
        </w:rPr>
        <w:t>Ühe bussi piletimüügiseadmete komplekti kuuluvad:</w:t>
      </w:r>
    </w:p>
    <w:p w14:paraId="3C2C7C12" w14:textId="4A37ED24" w:rsidR="00966A2B" w:rsidRDefault="00966A2B"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431263">
        <w:rPr>
          <w:rFonts w:ascii="Times New Roman" w:hAnsi="Times New Roman"/>
          <w:sz w:val="24"/>
          <w:szCs w:val="24"/>
        </w:rPr>
        <w:t>bussijuhi poolt opereeritav kassaaparaat, selle kinnitusjalg ja kassaaparaadi turvaline kinnitus selle külge;</w:t>
      </w:r>
    </w:p>
    <w:p w14:paraId="11A0A20C" w14:textId="7769374F" w:rsidR="00966A2B" w:rsidRDefault="00966A2B"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431263">
        <w:rPr>
          <w:rFonts w:ascii="Times New Roman" w:hAnsi="Times New Roman"/>
          <w:sz w:val="24"/>
          <w:szCs w:val="24"/>
        </w:rPr>
        <w:t>piletiprinter;</w:t>
      </w:r>
    </w:p>
    <w:p w14:paraId="381DB26A" w14:textId="0B49D889" w:rsidR="003A191C" w:rsidRDefault="00966A2B"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431263">
        <w:rPr>
          <w:rFonts w:ascii="Times New Roman" w:hAnsi="Times New Roman"/>
          <w:sz w:val="24"/>
          <w:szCs w:val="24"/>
        </w:rPr>
        <w:t>elektroonilise kontaktivaba kaardi lugeja (</w:t>
      </w:r>
      <w:proofErr w:type="spellStart"/>
      <w:r w:rsidRPr="00431263">
        <w:rPr>
          <w:rFonts w:ascii="Times New Roman" w:hAnsi="Times New Roman"/>
          <w:sz w:val="24"/>
          <w:szCs w:val="24"/>
        </w:rPr>
        <w:t>validaator</w:t>
      </w:r>
      <w:proofErr w:type="spellEnd"/>
      <w:r w:rsidRPr="00431263">
        <w:rPr>
          <w:rFonts w:ascii="Times New Roman" w:hAnsi="Times New Roman"/>
          <w:sz w:val="24"/>
          <w:szCs w:val="24"/>
        </w:rPr>
        <w:t>), mis on sidestatud kassaaparaadiga ja asub selle juures</w:t>
      </w:r>
      <w:bookmarkEnd w:id="2"/>
      <w:r w:rsidR="00431263">
        <w:rPr>
          <w:rFonts w:ascii="Times New Roman" w:hAnsi="Times New Roman"/>
          <w:sz w:val="24"/>
          <w:szCs w:val="24"/>
        </w:rPr>
        <w:t>.</w:t>
      </w:r>
    </w:p>
    <w:p w14:paraId="2B04AC48" w14:textId="77777777" w:rsidR="00974F7D" w:rsidRDefault="00974F7D" w:rsidP="00974F7D">
      <w:pPr>
        <w:pStyle w:val="Loendilik"/>
        <w:spacing w:before="120" w:after="120"/>
        <w:ind w:left="1276"/>
        <w:contextualSpacing w:val="0"/>
        <w:jc w:val="both"/>
        <w:rPr>
          <w:rFonts w:ascii="Times New Roman" w:hAnsi="Times New Roman"/>
          <w:sz w:val="24"/>
          <w:szCs w:val="24"/>
        </w:rPr>
      </w:pPr>
    </w:p>
    <w:p w14:paraId="72777DA5" w14:textId="4D743224" w:rsidR="00AE3BD9" w:rsidRPr="00431263" w:rsidRDefault="00AE3BD9" w:rsidP="003F52A4">
      <w:pPr>
        <w:pStyle w:val="Loendilik"/>
        <w:numPr>
          <w:ilvl w:val="0"/>
          <w:numId w:val="12"/>
        </w:numPr>
        <w:spacing w:before="120" w:after="120"/>
        <w:ind w:left="426" w:hanging="426"/>
        <w:contextualSpacing w:val="0"/>
        <w:jc w:val="both"/>
        <w:rPr>
          <w:rFonts w:ascii="Times New Roman" w:hAnsi="Times New Roman"/>
          <w:sz w:val="24"/>
          <w:szCs w:val="24"/>
        </w:rPr>
      </w:pPr>
      <w:r w:rsidRPr="00431263">
        <w:rPr>
          <w:rFonts w:ascii="Times New Roman" w:hAnsi="Times New Roman"/>
          <w:b/>
          <w:sz w:val="24"/>
          <w:szCs w:val="24"/>
        </w:rPr>
        <w:t>Bus</w:t>
      </w:r>
      <w:r w:rsidR="00431263">
        <w:rPr>
          <w:rFonts w:ascii="Times New Roman" w:hAnsi="Times New Roman"/>
          <w:b/>
          <w:sz w:val="24"/>
          <w:szCs w:val="24"/>
        </w:rPr>
        <w:t>side sisekliimat tagav varustus</w:t>
      </w:r>
    </w:p>
    <w:p w14:paraId="4B38CFC3" w14:textId="7C234F3C" w:rsidR="00C67AA4" w:rsidRDefault="00043F4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w:t>
      </w:r>
      <w:r w:rsidR="00AE3BD9" w:rsidRPr="00431263">
        <w:rPr>
          <w:rFonts w:ascii="Times New Roman" w:hAnsi="Times New Roman"/>
          <w:sz w:val="24"/>
          <w:szCs w:val="24"/>
        </w:rPr>
        <w:t>ussidel peab olema Eesti kliimasse sobiv sõitjate salongi ja juhikabiini küttesüsteem</w:t>
      </w:r>
      <w:r w:rsidR="00C33575">
        <w:rPr>
          <w:rFonts w:ascii="Times New Roman" w:hAnsi="Times New Roman"/>
          <w:sz w:val="24"/>
          <w:szCs w:val="24"/>
        </w:rPr>
        <w:t xml:space="preserve">. </w:t>
      </w:r>
      <w:r w:rsidR="00C67AA4" w:rsidRPr="00431263">
        <w:rPr>
          <w:rFonts w:ascii="Times New Roman" w:hAnsi="Times New Roman"/>
          <w:sz w:val="24"/>
          <w:szCs w:val="24"/>
        </w:rPr>
        <w:t xml:space="preserve"> </w:t>
      </w:r>
      <w:proofErr w:type="spellStart"/>
      <w:r w:rsidR="00C33575">
        <w:rPr>
          <w:rFonts w:ascii="Times New Roman" w:hAnsi="Times New Roman"/>
          <w:sz w:val="24"/>
          <w:szCs w:val="24"/>
        </w:rPr>
        <w:t>Kahetsooniline</w:t>
      </w:r>
      <w:proofErr w:type="spellEnd"/>
      <w:r w:rsidR="00C33575">
        <w:rPr>
          <w:rFonts w:ascii="Times New Roman" w:hAnsi="Times New Roman"/>
          <w:sz w:val="24"/>
          <w:szCs w:val="24"/>
        </w:rPr>
        <w:t xml:space="preserve"> täisautomaatne</w:t>
      </w:r>
      <w:r w:rsidR="00C33575" w:rsidRPr="00BB29A1">
        <w:rPr>
          <w:rFonts w:ascii="Times New Roman" w:hAnsi="Times New Roman"/>
          <w:sz w:val="24"/>
          <w:szCs w:val="24"/>
        </w:rPr>
        <w:t xml:space="preserve"> </w:t>
      </w:r>
      <w:r w:rsidR="00C33575">
        <w:rPr>
          <w:rFonts w:ascii="Times New Roman" w:hAnsi="Times New Roman"/>
          <w:sz w:val="24"/>
          <w:szCs w:val="24"/>
        </w:rPr>
        <w:t xml:space="preserve">konditsioneeriga </w:t>
      </w:r>
      <w:r w:rsidR="00C33575" w:rsidRPr="00BB29A1">
        <w:rPr>
          <w:rFonts w:ascii="Times New Roman" w:hAnsi="Times New Roman"/>
          <w:sz w:val="24"/>
          <w:szCs w:val="24"/>
        </w:rPr>
        <w:t>kliimaseade</w:t>
      </w:r>
      <w:r w:rsidR="00C33575">
        <w:rPr>
          <w:rFonts w:ascii="Times New Roman" w:hAnsi="Times New Roman"/>
          <w:sz w:val="24"/>
          <w:szCs w:val="24"/>
        </w:rPr>
        <w:t xml:space="preserve"> peab tagama</w:t>
      </w:r>
      <w:r w:rsidR="00C33575" w:rsidRPr="00BB29A1">
        <w:rPr>
          <w:rFonts w:ascii="Times New Roman" w:hAnsi="Times New Roman"/>
          <w:sz w:val="24"/>
          <w:szCs w:val="24"/>
        </w:rPr>
        <w:t xml:space="preserve"> sõitjate salongi igas osas ja juhikabiinis liinil töötamise ajal ühtlase temperatuuri talvel vähemalt +1</w:t>
      </w:r>
      <w:r w:rsidR="00A978AE">
        <w:rPr>
          <w:rFonts w:ascii="Times New Roman" w:hAnsi="Times New Roman"/>
          <w:sz w:val="24"/>
          <w:szCs w:val="24"/>
        </w:rPr>
        <w:t>0</w:t>
      </w:r>
      <w:r w:rsidR="00C33575" w:rsidRPr="00BB29A1">
        <w:rPr>
          <w:rFonts w:ascii="Times New Roman" w:hAnsi="Times New Roman"/>
          <w:sz w:val="24"/>
          <w:szCs w:val="24"/>
          <w:vertAlign w:val="superscript"/>
        </w:rPr>
        <w:t xml:space="preserve">o </w:t>
      </w:r>
      <w:r w:rsidR="00C33575" w:rsidRPr="00BB29A1">
        <w:rPr>
          <w:rFonts w:ascii="Times New Roman" w:hAnsi="Times New Roman"/>
          <w:sz w:val="24"/>
          <w:szCs w:val="24"/>
        </w:rPr>
        <w:t>C ning suvel mitte üle +25</w:t>
      </w:r>
      <w:r w:rsidR="00C33575" w:rsidRPr="00BB29A1">
        <w:rPr>
          <w:rFonts w:ascii="Times New Roman" w:hAnsi="Times New Roman"/>
          <w:sz w:val="24"/>
          <w:szCs w:val="24"/>
          <w:vertAlign w:val="superscript"/>
        </w:rPr>
        <w:t xml:space="preserve">o </w:t>
      </w:r>
      <w:r w:rsidR="00C33575" w:rsidRPr="00BB29A1">
        <w:rPr>
          <w:rFonts w:ascii="Times New Roman" w:hAnsi="Times New Roman"/>
          <w:sz w:val="24"/>
          <w:szCs w:val="24"/>
        </w:rPr>
        <w:t>C</w:t>
      </w:r>
      <w:r w:rsidR="00C33575">
        <w:rPr>
          <w:rFonts w:ascii="Times New Roman" w:hAnsi="Times New Roman"/>
          <w:sz w:val="24"/>
          <w:szCs w:val="24"/>
        </w:rPr>
        <w:t xml:space="preserve">. </w:t>
      </w:r>
      <w:r w:rsidR="00C67AA4" w:rsidRPr="00431263">
        <w:rPr>
          <w:rFonts w:ascii="Times New Roman" w:hAnsi="Times New Roman"/>
          <w:sz w:val="24"/>
          <w:szCs w:val="24"/>
        </w:rPr>
        <w:t xml:space="preserve">Temperatuuri hoidmiseks tuleb vajadusel lisada ka uste avade vahetusse lähedusse soojapuhurid. Salongi kütmiseks peavad olema sinna paigaldatud </w:t>
      </w:r>
      <w:r w:rsidR="00CE0F9B" w:rsidRPr="00431263">
        <w:rPr>
          <w:rFonts w:ascii="Times New Roman" w:hAnsi="Times New Roman"/>
          <w:sz w:val="24"/>
          <w:szCs w:val="24"/>
        </w:rPr>
        <w:t>soojenduse konvektorid</w:t>
      </w:r>
      <w:r w:rsidR="00C67AA4" w:rsidRPr="00431263">
        <w:rPr>
          <w:rFonts w:ascii="Times New Roman" w:hAnsi="Times New Roman"/>
          <w:sz w:val="24"/>
          <w:szCs w:val="24"/>
        </w:rPr>
        <w:t xml:space="preserve">. </w:t>
      </w:r>
    </w:p>
    <w:p w14:paraId="3877C9FB" w14:textId="297CE7E6" w:rsidR="00C67AA4" w:rsidRDefault="00C67AA4"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 xml:space="preserve">Bussidel peab olema salongi värske õhu </w:t>
      </w:r>
      <w:proofErr w:type="spellStart"/>
      <w:r w:rsidRPr="00431263">
        <w:rPr>
          <w:rFonts w:ascii="Times New Roman" w:hAnsi="Times New Roman"/>
          <w:sz w:val="24"/>
          <w:szCs w:val="24"/>
        </w:rPr>
        <w:t>sissepuhumise</w:t>
      </w:r>
      <w:proofErr w:type="spellEnd"/>
      <w:r w:rsidRPr="00431263">
        <w:rPr>
          <w:rFonts w:ascii="Times New Roman" w:hAnsi="Times New Roman"/>
          <w:sz w:val="24"/>
          <w:szCs w:val="24"/>
        </w:rPr>
        <w:t xml:space="preserve"> funktsioon, mis on bussijuhi poolt lülitatav ja reguleeritav.</w:t>
      </w:r>
    </w:p>
    <w:p w14:paraId="68F8467D" w14:textId="71FD964A" w:rsidR="006A2194" w:rsidRDefault="00F125A4"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Bussidel peab olema soojustatud kere ning küljeakendel</w:t>
      </w:r>
      <w:r w:rsidR="00F41152">
        <w:rPr>
          <w:rFonts w:ascii="Times New Roman" w:hAnsi="Times New Roman"/>
          <w:sz w:val="24"/>
          <w:szCs w:val="24"/>
        </w:rPr>
        <w:t xml:space="preserve"> </w:t>
      </w:r>
      <w:r w:rsidRPr="00431263">
        <w:rPr>
          <w:rFonts w:ascii="Times New Roman" w:hAnsi="Times New Roman"/>
          <w:sz w:val="24"/>
          <w:szCs w:val="24"/>
        </w:rPr>
        <w:t>kahekordsed pakett-klaasid</w:t>
      </w:r>
      <w:r w:rsidR="00F41152">
        <w:rPr>
          <w:rFonts w:ascii="Times New Roman" w:hAnsi="Times New Roman"/>
          <w:sz w:val="24"/>
          <w:szCs w:val="24"/>
        </w:rPr>
        <w:t xml:space="preserve"> ja vähemalt esimesel teenindusuksel samuti kahekordsed pakettklaasid või soojendusega klaas</w:t>
      </w:r>
      <w:r w:rsidR="00CE0F9B" w:rsidRPr="00431263">
        <w:rPr>
          <w:rFonts w:ascii="Times New Roman" w:hAnsi="Times New Roman"/>
          <w:sz w:val="24"/>
          <w:szCs w:val="24"/>
        </w:rPr>
        <w:t>.</w:t>
      </w:r>
    </w:p>
    <w:p w14:paraId="52B486DA" w14:textId="647E47F3" w:rsidR="00640829" w:rsidRDefault="0064082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Bussidel peab olema vähemalt üks katuseluuk</w:t>
      </w:r>
      <w:r w:rsidR="004F55D4">
        <w:rPr>
          <w:rFonts w:ascii="Times New Roman" w:hAnsi="Times New Roman"/>
          <w:sz w:val="24"/>
          <w:szCs w:val="24"/>
        </w:rPr>
        <w:t xml:space="preserve"> </w:t>
      </w:r>
      <w:r w:rsidR="004F55D4" w:rsidRPr="00A978AE">
        <w:rPr>
          <w:rFonts w:ascii="Times New Roman" w:hAnsi="Times New Roman"/>
          <w:sz w:val="24"/>
          <w:szCs w:val="24"/>
        </w:rPr>
        <w:t>või neli avatavat külgaken</w:t>
      </w:r>
      <w:r w:rsidR="00F41152">
        <w:rPr>
          <w:rFonts w:ascii="Times New Roman" w:hAnsi="Times New Roman"/>
          <w:sz w:val="24"/>
          <w:szCs w:val="24"/>
        </w:rPr>
        <w:t>t.</w:t>
      </w:r>
    </w:p>
    <w:p w14:paraId="5B9B140F" w14:textId="77777777" w:rsidR="00974F7D" w:rsidRPr="00A978AE" w:rsidRDefault="00974F7D" w:rsidP="00974F7D">
      <w:pPr>
        <w:pStyle w:val="Loendilik"/>
        <w:spacing w:before="120" w:after="120"/>
        <w:ind w:left="567"/>
        <w:contextualSpacing w:val="0"/>
        <w:jc w:val="both"/>
        <w:rPr>
          <w:rFonts w:ascii="Times New Roman" w:hAnsi="Times New Roman"/>
          <w:sz w:val="24"/>
          <w:szCs w:val="24"/>
        </w:rPr>
      </w:pPr>
    </w:p>
    <w:p w14:paraId="2256E989" w14:textId="29652117" w:rsidR="00827CF9" w:rsidRPr="00431263" w:rsidRDefault="00827CF9" w:rsidP="003F52A4">
      <w:pPr>
        <w:pStyle w:val="Loendilik"/>
        <w:numPr>
          <w:ilvl w:val="0"/>
          <w:numId w:val="12"/>
        </w:numPr>
        <w:spacing w:before="120" w:after="120"/>
        <w:ind w:left="426" w:hanging="426"/>
        <w:contextualSpacing w:val="0"/>
        <w:jc w:val="both"/>
        <w:rPr>
          <w:rFonts w:ascii="Times New Roman" w:hAnsi="Times New Roman"/>
          <w:sz w:val="24"/>
          <w:szCs w:val="24"/>
        </w:rPr>
      </w:pPr>
      <w:r w:rsidRPr="00431263">
        <w:rPr>
          <w:rFonts w:ascii="Times New Roman" w:hAnsi="Times New Roman"/>
          <w:b/>
          <w:sz w:val="24"/>
          <w:szCs w:val="24"/>
        </w:rPr>
        <w:t>Reklaam</w:t>
      </w:r>
    </w:p>
    <w:p w14:paraId="7D7EDFB4" w14:textId="50B7BC11" w:rsidR="00827CF9" w:rsidRDefault="00825A5A"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V</w:t>
      </w:r>
      <w:r w:rsidR="00827CF9" w:rsidRPr="00431263">
        <w:rPr>
          <w:rFonts w:ascii="Times New Roman" w:hAnsi="Times New Roman"/>
          <w:sz w:val="24"/>
          <w:szCs w:val="24"/>
        </w:rPr>
        <w:t>isuaalne reklaam busside sõitjate salongis</w:t>
      </w:r>
      <w:r w:rsidRPr="00431263">
        <w:rPr>
          <w:rFonts w:ascii="Times New Roman" w:hAnsi="Times New Roman"/>
          <w:sz w:val="24"/>
          <w:szCs w:val="24"/>
        </w:rPr>
        <w:t xml:space="preserve"> </w:t>
      </w:r>
      <w:r w:rsidRPr="00A978AE">
        <w:rPr>
          <w:rFonts w:ascii="Times New Roman" w:hAnsi="Times New Roman"/>
          <w:sz w:val="24"/>
          <w:szCs w:val="24"/>
        </w:rPr>
        <w:t xml:space="preserve">on </w:t>
      </w:r>
      <w:r w:rsidR="00D27959" w:rsidRPr="00A978AE">
        <w:rPr>
          <w:rFonts w:ascii="Times New Roman" w:hAnsi="Times New Roman"/>
          <w:sz w:val="24"/>
          <w:szCs w:val="24"/>
        </w:rPr>
        <w:t xml:space="preserve">Tellijaga kooskõlastatuna </w:t>
      </w:r>
      <w:r w:rsidRPr="00A978AE">
        <w:rPr>
          <w:rFonts w:ascii="Times New Roman" w:hAnsi="Times New Roman"/>
          <w:sz w:val="24"/>
          <w:szCs w:val="24"/>
        </w:rPr>
        <w:t>lubatud</w:t>
      </w:r>
      <w:r w:rsidRPr="00431263">
        <w:rPr>
          <w:rFonts w:ascii="Times New Roman" w:hAnsi="Times New Roman"/>
          <w:sz w:val="24"/>
          <w:szCs w:val="24"/>
        </w:rPr>
        <w:t>, kuid mitte akendel.</w:t>
      </w:r>
    </w:p>
    <w:p w14:paraId="0758F567" w14:textId="1125E163" w:rsidR="00827CF9" w:rsidRDefault="00825A5A"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A</w:t>
      </w:r>
      <w:r w:rsidR="00827CF9" w:rsidRPr="00431263">
        <w:rPr>
          <w:rFonts w:ascii="Times New Roman" w:hAnsi="Times New Roman"/>
          <w:sz w:val="24"/>
          <w:szCs w:val="24"/>
        </w:rPr>
        <w:t>udioreklaam bussid</w:t>
      </w:r>
      <w:r w:rsidRPr="00431263">
        <w:rPr>
          <w:rFonts w:ascii="Times New Roman" w:hAnsi="Times New Roman"/>
          <w:sz w:val="24"/>
          <w:szCs w:val="24"/>
        </w:rPr>
        <w:t>e sõitjate salongis on keelatud.</w:t>
      </w:r>
    </w:p>
    <w:p w14:paraId="7ACB3161" w14:textId="452A742D" w:rsidR="00827CF9" w:rsidRDefault="00825A5A"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E</w:t>
      </w:r>
      <w:r w:rsidR="00827CF9" w:rsidRPr="00431263">
        <w:rPr>
          <w:rFonts w:ascii="Times New Roman" w:hAnsi="Times New Roman"/>
          <w:sz w:val="24"/>
          <w:szCs w:val="24"/>
        </w:rPr>
        <w:t>lektroonilisi tabloosid või ekraane võib busside sõitjate salon</w:t>
      </w:r>
      <w:r w:rsidR="006778C1" w:rsidRPr="00431263">
        <w:rPr>
          <w:rFonts w:ascii="Times New Roman" w:hAnsi="Times New Roman"/>
          <w:sz w:val="24"/>
          <w:szCs w:val="24"/>
        </w:rPr>
        <w:t xml:space="preserve">gis reklaamiks kasutada ainult </w:t>
      </w:r>
      <w:r w:rsidR="00796C24" w:rsidRPr="00431263">
        <w:rPr>
          <w:rFonts w:ascii="Times New Roman" w:hAnsi="Times New Roman"/>
          <w:sz w:val="24"/>
          <w:szCs w:val="24"/>
        </w:rPr>
        <w:t>Tellija</w:t>
      </w:r>
      <w:r w:rsidR="00827CF9" w:rsidRPr="00431263">
        <w:rPr>
          <w:rFonts w:ascii="Times New Roman" w:hAnsi="Times New Roman"/>
          <w:sz w:val="24"/>
          <w:szCs w:val="24"/>
        </w:rPr>
        <w:t xml:space="preserve"> eelneval kirjalikul loal. Sellise tehnilise võimaluse olemasolul peab olema </w:t>
      </w:r>
      <w:r w:rsidR="00796C24" w:rsidRPr="00431263">
        <w:rPr>
          <w:rFonts w:ascii="Times New Roman" w:hAnsi="Times New Roman"/>
          <w:sz w:val="24"/>
          <w:szCs w:val="24"/>
        </w:rPr>
        <w:t>Tellijale</w:t>
      </w:r>
      <w:r w:rsidR="00827CF9" w:rsidRPr="00431263">
        <w:rPr>
          <w:rFonts w:ascii="Times New Roman" w:hAnsi="Times New Roman"/>
          <w:sz w:val="24"/>
          <w:szCs w:val="24"/>
        </w:rPr>
        <w:t xml:space="preserve"> tagatud võimalus kasutada tasuta reklaamiaega vähemalt üks minut igas reklaamiblokis.</w:t>
      </w:r>
    </w:p>
    <w:p w14:paraId="41E6CFB6" w14:textId="25E04967" w:rsidR="008B01E5" w:rsidRDefault="00796C24"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Tellijal</w:t>
      </w:r>
      <w:r w:rsidR="008B01E5" w:rsidRPr="00431263">
        <w:rPr>
          <w:rFonts w:ascii="Times New Roman" w:hAnsi="Times New Roman"/>
          <w:sz w:val="24"/>
          <w:szCs w:val="24"/>
        </w:rPr>
        <w:t xml:space="preserve"> on õigus bussides tasuta paigaldada reklaame või teavitusi, kuid need peavad vastama hankedokumentides ja </w:t>
      </w:r>
      <w:r w:rsidRPr="00431263">
        <w:rPr>
          <w:rFonts w:ascii="Times New Roman" w:hAnsi="Times New Roman"/>
          <w:sz w:val="24"/>
          <w:szCs w:val="24"/>
        </w:rPr>
        <w:t>Lepingus</w:t>
      </w:r>
      <w:r w:rsidR="008B01E5" w:rsidRPr="00431263">
        <w:rPr>
          <w:rFonts w:ascii="Times New Roman" w:hAnsi="Times New Roman"/>
          <w:sz w:val="24"/>
          <w:szCs w:val="24"/>
        </w:rPr>
        <w:t xml:space="preserve"> </w:t>
      </w:r>
      <w:r w:rsidR="00825A5A" w:rsidRPr="00431263">
        <w:rPr>
          <w:rFonts w:ascii="Times New Roman" w:hAnsi="Times New Roman"/>
          <w:sz w:val="24"/>
          <w:szCs w:val="24"/>
        </w:rPr>
        <w:t>reklaamile sätestatud nõuetele.</w:t>
      </w:r>
    </w:p>
    <w:p w14:paraId="5A3BE7CA" w14:textId="1B32EB5B" w:rsidR="00287A28" w:rsidRDefault="00825A5A"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R</w:t>
      </w:r>
      <w:r w:rsidR="007E1D81" w:rsidRPr="00431263">
        <w:rPr>
          <w:rFonts w:ascii="Times New Roman" w:hAnsi="Times New Roman"/>
          <w:sz w:val="24"/>
          <w:szCs w:val="24"/>
        </w:rPr>
        <w:t>eklaam</w:t>
      </w:r>
      <w:r w:rsidR="00796C24" w:rsidRPr="00431263">
        <w:rPr>
          <w:rFonts w:ascii="Times New Roman" w:hAnsi="Times New Roman"/>
          <w:sz w:val="24"/>
          <w:szCs w:val="24"/>
        </w:rPr>
        <w:t>-</w:t>
      </w:r>
      <w:r w:rsidR="007E1D81" w:rsidRPr="00431263">
        <w:rPr>
          <w:rFonts w:ascii="Times New Roman" w:hAnsi="Times New Roman"/>
          <w:sz w:val="24"/>
          <w:szCs w:val="24"/>
        </w:rPr>
        <w:t>kleebiste paigaldamisel, eemaldamisel või peal olemise tulemusena toimunud kahjustuste kõrvaldamise kulud</w:t>
      </w:r>
      <w:r w:rsidRPr="00431263">
        <w:rPr>
          <w:rFonts w:ascii="Times New Roman" w:hAnsi="Times New Roman"/>
          <w:sz w:val="24"/>
          <w:szCs w:val="24"/>
        </w:rPr>
        <w:t xml:space="preserve"> peab kandma reklaami </w:t>
      </w:r>
      <w:r w:rsidR="001C0D9F">
        <w:rPr>
          <w:rFonts w:ascii="Times New Roman" w:hAnsi="Times New Roman"/>
          <w:sz w:val="24"/>
          <w:szCs w:val="24"/>
        </w:rPr>
        <w:t>t</w:t>
      </w:r>
      <w:r w:rsidRPr="00431263">
        <w:rPr>
          <w:rFonts w:ascii="Times New Roman" w:hAnsi="Times New Roman"/>
          <w:sz w:val="24"/>
          <w:szCs w:val="24"/>
        </w:rPr>
        <w:t>ellija.</w:t>
      </w:r>
    </w:p>
    <w:p w14:paraId="25FE94DD" w14:textId="7DFCA7E0" w:rsidR="00D27959" w:rsidRDefault="00D2795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A978AE">
        <w:rPr>
          <w:rFonts w:ascii="Times New Roman" w:hAnsi="Times New Roman"/>
          <w:sz w:val="24"/>
          <w:szCs w:val="24"/>
        </w:rPr>
        <w:lastRenderedPageBreak/>
        <w:t>50%</w:t>
      </w:r>
      <w:r w:rsidR="00A978AE">
        <w:rPr>
          <w:rFonts w:ascii="Times New Roman" w:hAnsi="Times New Roman"/>
          <w:sz w:val="24"/>
          <w:szCs w:val="24"/>
        </w:rPr>
        <w:t xml:space="preserve"> </w:t>
      </w:r>
      <w:r w:rsidR="00A978AE" w:rsidRPr="00245B8F">
        <w:rPr>
          <w:rFonts w:ascii="Times New Roman" w:hAnsi="Times New Roman"/>
          <w:sz w:val="24"/>
          <w:szCs w:val="24"/>
        </w:rPr>
        <w:t xml:space="preserve">punkti 8.1 </w:t>
      </w:r>
      <w:r w:rsidR="00A978AE">
        <w:rPr>
          <w:rFonts w:ascii="Times New Roman" w:hAnsi="Times New Roman"/>
          <w:sz w:val="24"/>
          <w:szCs w:val="24"/>
        </w:rPr>
        <w:t>kohaselt paigaldatud</w:t>
      </w:r>
      <w:r w:rsidRPr="00A978AE">
        <w:rPr>
          <w:rFonts w:ascii="Times New Roman" w:hAnsi="Times New Roman"/>
          <w:sz w:val="24"/>
          <w:szCs w:val="24"/>
        </w:rPr>
        <w:t xml:space="preserve"> reklaami tulust kuulub Tellijale.</w:t>
      </w:r>
    </w:p>
    <w:p w14:paraId="60C144F8" w14:textId="7E980F00" w:rsidR="00A978AE" w:rsidRDefault="00A978AE"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Keelatud on paigaldada valimisteemalisi ja poliitilisi reklaame.</w:t>
      </w:r>
    </w:p>
    <w:p w14:paraId="2A847454" w14:textId="24F5D3CB" w:rsidR="00AA5159" w:rsidRDefault="00AA5159"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Busside välimistele külgedele paigaldatav reklaam peab olema Tellijaga eelnevalt kooskõlastatud. Busside külgedel ei tohi reklaam katta ühegi akna ega ukse klaaspinda rohkem kui 10% ulatuses ega tohi segada sõitjatel väljavaadet akendest ning välivaatluse korras bussi täituvuse määramist.</w:t>
      </w:r>
    </w:p>
    <w:p w14:paraId="05CAD0B7" w14:textId="742ACF32" w:rsidR="00AA5159" w:rsidRPr="00A978AE" w:rsidRDefault="00AA5159"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Vedaja peab lubama Tellija sellekohasel nõudel audio- ja visuaalreklaami vahendite paigaldamist ja käitamist bussidele. Kõik kulud seoses sellega kannab Tellija. Audio- ja visuaalreklaami vahendite paigaldamine ja hilisem eemaldamine ei tohi kahjustada busside kaubanduslikku välimust ja/või väärtust. Vedaja kohustus on audio- ja visuaalreklaami seadmete säilimise tagamine ja sellega seotud riskide kandmine. Audio- ja visuaalreklaami vahendite kasutusse andmise täpsemad tingimused määratletakse eraldi sõlmitavas lepingulisas.</w:t>
      </w:r>
    </w:p>
    <w:sectPr w:rsidR="00AA5159" w:rsidRPr="00A978AE" w:rsidSect="0031062D">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9281" w14:textId="77777777" w:rsidR="005E57E2" w:rsidRDefault="005E57E2">
      <w:pPr>
        <w:spacing w:after="0" w:line="240" w:lineRule="auto"/>
      </w:pPr>
      <w:r>
        <w:separator/>
      </w:r>
    </w:p>
  </w:endnote>
  <w:endnote w:type="continuationSeparator" w:id="0">
    <w:p w14:paraId="1E06B846" w14:textId="77777777" w:rsidR="005E57E2" w:rsidRDefault="005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CB42" w14:textId="77777777" w:rsidR="005E57E2" w:rsidRDefault="005E57E2">
      <w:pPr>
        <w:spacing w:after="0" w:line="240" w:lineRule="auto"/>
      </w:pPr>
      <w:r>
        <w:separator/>
      </w:r>
    </w:p>
  </w:footnote>
  <w:footnote w:type="continuationSeparator" w:id="0">
    <w:p w14:paraId="1DBE1BF1" w14:textId="77777777" w:rsidR="005E57E2" w:rsidRDefault="005E5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2EA3" w14:textId="01894B7A" w:rsidR="00EF0327" w:rsidRPr="007A6CD5" w:rsidRDefault="00EF0327" w:rsidP="00876FBF">
    <w:pPr>
      <w:autoSpaceDE w:val="0"/>
      <w:autoSpaceDN w:val="0"/>
      <w:adjustRightInd w:val="0"/>
      <w:spacing w:before="120" w:after="120" w:line="240" w:lineRule="auto"/>
      <w:contextualSpacing/>
      <w:jc w:val="right"/>
      <w:rPr>
        <w:rFonts w:ascii="Times New Roman" w:hAnsi="Times New Roman" w:cs="Times New Roman"/>
        <w:sz w:val="24"/>
        <w:szCs w:val="24"/>
      </w:rPr>
    </w:pPr>
    <w:r w:rsidRPr="00A12D6C">
      <w:rPr>
        <w:rFonts w:ascii="Times New Roman" w:hAnsi="Times New Roman" w:cs="Times New Roman"/>
        <w:color w:val="000000"/>
        <w:sz w:val="20"/>
        <w:szCs w:val="20"/>
      </w:rPr>
      <w:t xml:space="preserve">RH </w:t>
    </w:r>
    <w:r w:rsidR="00D930B0" w:rsidRPr="00D930B0">
      <w:rPr>
        <w:rFonts w:ascii="Times New Roman" w:hAnsi="Times New Roman" w:cs="Times New Roman"/>
        <w:color w:val="000000"/>
        <w:sz w:val="20"/>
        <w:szCs w:val="20"/>
      </w:rPr>
      <w:t>234027</w:t>
    </w:r>
    <w:r w:rsidR="00C2694F">
      <w:rPr>
        <w:rFonts w:ascii="Times New Roman" w:hAnsi="Times New Roman" w:cs="Times New Roman"/>
        <w:color w:val="000000"/>
        <w:sz w:val="20"/>
        <w:szCs w:val="20"/>
      </w:rPr>
      <w:t xml:space="preserve"> </w:t>
    </w:r>
    <w:r>
      <w:rPr>
        <w:rFonts w:ascii="Times New Roman" w:hAnsi="Times New Roman" w:cs="Times New Roman"/>
        <w:color w:val="000000"/>
        <w:sz w:val="20"/>
        <w:szCs w:val="20"/>
      </w:rPr>
      <w:t>„Avalik</w:t>
    </w:r>
    <w:r w:rsidRPr="00A12D6C">
      <w:rPr>
        <w:rFonts w:ascii="Times New Roman" w:hAnsi="Times New Roman" w:cs="Times New Roman"/>
        <w:color w:val="000000"/>
        <w:sz w:val="20"/>
        <w:szCs w:val="20"/>
      </w:rPr>
      <w:t xml:space="preserve"> bussiliinive</w:t>
    </w:r>
    <w:r>
      <w:rPr>
        <w:rFonts w:ascii="Times New Roman" w:hAnsi="Times New Roman" w:cs="Times New Roman"/>
        <w:color w:val="000000"/>
        <w:sz w:val="20"/>
        <w:szCs w:val="20"/>
      </w:rPr>
      <w:t>du</w:t>
    </w:r>
    <w:r w:rsidRPr="00A12D6C">
      <w:rPr>
        <w:rFonts w:ascii="Times New Roman" w:hAnsi="Times New Roman" w:cs="Times New Roman"/>
        <w:color w:val="000000"/>
        <w:sz w:val="20"/>
        <w:szCs w:val="20"/>
      </w:rPr>
      <w:t xml:space="preserve"> </w:t>
    </w:r>
    <w:r w:rsidR="007809A6">
      <w:rPr>
        <w:rFonts w:ascii="Times New Roman" w:hAnsi="Times New Roman" w:cs="Times New Roman"/>
        <w:color w:val="000000"/>
        <w:sz w:val="20"/>
        <w:szCs w:val="20"/>
      </w:rPr>
      <w:t>Tartu</w:t>
    </w:r>
    <w:r>
      <w:rPr>
        <w:rFonts w:ascii="Times New Roman" w:hAnsi="Times New Roman" w:cs="Times New Roman"/>
        <w:color w:val="000000"/>
        <w:sz w:val="20"/>
        <w:szCs w:val="20"/>
      </w:rPr>
      <w:t xml:space="preserve"> maakonnas</w:t>
    </w:r>
    <w:r w:rsidRPr="00A12D6C">
      <w:rPr>
        <w:rFonts w:ascii="Times New Roman" w:hAnsi="Times New Roman" w:cs="Times New Roman"/>
        <w:color w:val="000000"/>
        <w:sz w:val="20"/>
        <w:szCs w:val="20"/>
      </w:rPr>
      <w:t>“</w:t>
    </w:r>
    <w:r>
      <w:rPr>
        <w:rFonts w:ascii="Times New Roman" w:hAnsi="Times New Roman" w:cs="Times New Roman"/>
        <w:color w:val="000000"/>
        <w:sz w:val="20"/>
        <w:szCs w:val="20"/>
      </w:rPr>
      <w:br/>
    </w:r>
    <w:r w:rsidR="002A4ACC">
      <w:rPr>
        <w:rFonts w:ascii="Times New Roman" w:hAnsi="Times New Roman" w:cs="Times New Roman"/>
        <w:sz w:val="20"/>
        <w:szCs w:val="20"/>
      </w:rPr>
      <w:t xml:space="preserve">AD Lisa 1 </w:t>
    </w:r>
    <w:r w:rsidR="00AF30E1">
      <w:rPr>
        <w:rFonts w:ascii="Times New Roman" w:hAnsi="Times New Roman" w:cs="Times New Roman"/>
        <w:sz w:val="20"/>
        <w:szCs w:val="20"/>
      </w:rPr>
      <w:t>Tehniline kirjeldus</w:t>
    </w:r>
    <w:r w:rsidR="00352882">
      <w:rPr>
        <w:rFonts w:ascii="Times New Roman" w:hAnsi="Times New Roman" w:cs="Times New Roman"/>
        <w:sz w:val="20"/>
        <w:szCs w:val="20"/>
      </w:rPr>
      <w:t>:</w:t>
    </w:r>
    <w:r>
      <w:rPr>
        <w:rFonts w:ascii="Times New Roman" w:hAnsi="Times New Roman" w:cs="Times New Roman"/>
        <w:sz w:val="20"/>
        <w:szCs w:val="20"/>
      </w:rPr>
      <w:t xml:space="preserve"> </w:t>
    </w:r>
    <w:r w:rsidR="007809A6">
      <w:rPr>
        <w:rFonts w:ascii="Times New Roman" w:hAnsi="Times New Roman" w:cs="Times New Roman"/>
        <w:sz w:val="20"/>
        <w:szCs w:val="20"/>
      </w:rPr>
      <w:t xml:space="preserve">Lisa 1 </w:t>
    </w:r>
    <w:r>
      <w:rPr>
        <w:rFonts w:ascii="Times New Roman" w:hAnsi="Times New Roman" w:cs="Times New Roman"/>
        <w:sz w:val="20"/>
        <w:szCs w:val="20"/>
      </w:rPr>
      <w:t>Nõuded bussidele</w:t>
    </w:r>
  </w:p>
  <w:p w14:paraId="478ACD98" w14:textId="77777777" w:rsidR="00EF0327" w:rsidRDefault="00EF032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980"/>
    <w:multiLevelType w:val="hybridMultilevel"/>
    <w:tmpl w:val="2C92592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02FA508B"/>
    <w:multiLevelType w:val="multilevel"/>
    <w:tmpl w:val="417EFB22"/>
    <w:lvl w:ilvl="0">
      <w:start w:val="1"/>
      <w:numFmt w:val="decimal"/>
      <w:pStyle w:val="HDPealkiri2"/>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7AA341E"/>
    <w:multiLevelType w:val="hybridMultilevel"/>
    <w:tmpl w:val="63D6615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10BB7BC5"/>
    <w:multiLevelType w:val="multilevel"/>
    <w:tmpl w:val="08B69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E5258"/>
    <w:multiLevelType w:val="hybridMultilevel"/>
    <w:tmpl w:val="4CAA75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4B47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032BC3"/>
    <w:multiLevelType w:val="multilevel"/>
    <w:tmpl w:val="27E2781A"/>
    <w:lvl w:ilvl="0">
      <w:start w:val="4"/>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8866424"/>
    <w:multiLevelType w:val="hybridMultilevel"/>
    <w:tmpl w:val="2974BFA8"/>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313A2A62"/>
    <w:multiLevelType w:val="multilevel"/>
    <w:tmpl w:val="C7E42A2E"/>
    <w:lvl w:ilvl="0">
      <w:start w:val="1"/>
      <w:numFmt w:val="decimal"/>
      <w:lvlText w:val="%1."/>
      <w:lvlJc w:val="left"/>
      <w:pPr>
        <w:ind w:left="1353" w:hanging="360"/>
      </w:pPr>
      <w:rPr>
        <w:rFonts w:hint="default"/>
      </w:rPr>
    </w:lvl>
    <w:lvl w:ilvl="1">
      <w:start w:val="1"/>
      <w:numFmt w:val="decimal"/>
      <w:isLgl/>
      <w:lvlText w:val="%1.%2."/>
      <w:lvlJc w:val="left"/>
      <w:pPr>
        <w:ind w:left="30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35B81E8C"/>
    <w:multiLevelType w:val="multilevel"/>
    <w:tmpl w:val="25F22630"/>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15:restartNumberingAfterBreak="0">
    <w:nsid w:val="36DA04D3"/>
    <w:multiLevelType w:val="multilevel"/>
    <w:tmpl w:val="A7527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AF7131"/>
    <w:multiLevelType w:val="hybridMultilevel"/>
    <w:tmpl w:val="D2EE8612"/>
    <w:lvl w:ilvl="0" w:tplc="214CAF3A">
      <w:numFmt w:val="bullet"/>
      <w:lvlText w:val=""/>
      <w:lvlJc w:val="left"/>
      <w:pPr>
        <w:ind w:left="1080" w:hanging="360"/>
      </w:pPr>
      <w:rPr>
        <w:rFonts w:ascii="Times New Roman" w:eastAsia="Calibr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15:restartNumberingAfterBreak="0">
    <w:nsid w:val="3E5A4728"/>
    <w:multiLevelType w:val="hybridMultilevel"/>
    <w:tmpl w:val="1CD8E366"/>
    <w:lvl w:ilvl="0" w:tplc="0425000F">
      <w:start w:val="1"/>
      <w:numFmt w:val="decimal"/>
      <w:lvlText w:val="%1."/>
      <w:lvlJc w:val="left"/>
      <w:pPr>
        <w:ind w:left="1776" w:hanging="360"/>
      </w:p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3" w15:restartNumberingAfterBreak="0">
    <w:nsid w:val="41AD4F05"/>
    <w:multiLevelType w:val="hybridMultilevel"/>
    <w:tmpl w:val="255E0042"/>
    <w:lvl w:ilvl="0" w:tplc="DE1EA0A4">
      <w:start w:val="1"/>
      <w:numFmt w:val="lowerLetter"/>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4" w15:restartNumberingAfterBreak="0">
    <w:nsid w:val="43281DFA"/>
    <w:multiLevelType w:val="multilevel"/>
    <w:tmpl w:val="603AF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9B75E4"/>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644"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16" w15:restartNumberingAfterBreak="0">
    <w:nsid w:val="4FF076C2"/>
    <w:multiLevelType w:val="multilevel"/>
    <w:tmpl w:val="8140DCB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AC57CC3"/>
    <w:multiLevelType w:val="hybridMultilevel"/>
    <w:tmpl w:val="BF68790E"/>
    <w:lvl w:ilvl="0" w:tplc="77C8AC62">
      <w:start w:val="2"/>
      <w:numFmt w:val="bullet"/>
      <w:lvlText w:val=""/>
      <w:lvlJc w:val="left"/>
      <w:pPr>
        <w:ind w:left="2073" w:hanging="360"/>
      </w:pPr>
      <w:rPr>
        <w:rFonts w:ascii="Symbol" w:eastAsiaTheme="minorHAnsi" w:hAnsi="Symbol" w:cstheme="minorBidi" w:hint="default"/>
      </w:rPr>
    </w:lvl>
    <w:lvl w:ilvl="1" w:tplc="04250003">
      <w:start w:val="1"/>
      <w:numFmt w:val="bullet"/>
      <w:lvlText w:val="o"/>
      <w:lvlJc w:val="left"/>
      <w:pPr>
        <w:ind w:left="2793" w:hanging="360"/>
      </w:pPr>
      <w:rPr>
        <w:rFonts w:ascii="Courier New" w:hAnsi="Courier New" w:cs="Courier New" w:hint="default"/>
      </w:rPr>
    </w:lvl>
    <w:lvl w:ilvl="2" w:tplc="04250005" w:tentative="1">
      <w:start w:val="1"/>
      <w:numFmt w:val="bullet"/>
      <w:lvlText w:val=""/>
      <w:lvlJc w:val="left"/>
      <w:pPr>
        <w:ind w:left="3513" w:hanging="360"/>
      </w:pPr>
      <w:rPr>
        <w:rFonts w:ascii="Wingdings" w:hAnsi="Wingdings" w:hint="default"/>
      </w:rPr>
    </w:lvl>
    <w:lvl w:ilvl="3" w:tplc="04250001" w:tentative="1">
      <w:start w:val="1"/>
      <w:numFmt w:val="bullet"/>
      <w:lvlText w:val=""/>
      <w:lvlJc w:val="left"/>
      <w:pPr>
        <w:ind w:left="4233" w:hanging="360"/>
      </w:pPr>
      <w:rPr>
        <w:rFonts w:ascii="Symbol" w:hAnsi="Symbol" w:hint="default"/>
      </w:rPr>
    </w:lvl>
    <w:lvl w:ilvl="4" w:tplc="04250003" w:tentative="1">
      <w:start w:val="1"/>
      <w:numFmt w:val="bullet"/>
      <w:lvlText w:val="o"/>
      <w:lvlJc w:val="left"/>
      <w:pPr>
        <w:ind w:left="4953" w:hanging="360"/>
      </w:pPr>
      <w:rPr>
        <w:rFonts w:ascii="Courier New" w:hAnsi="Courier New" w:cs="Courier New" w:hint="default"/>
      </w:rPr>
    </w:lvl>
    <w:lvl w:ilvl="5" w:tplc="04250005" w:tentative="1">
      <w:start w:val="1"/>
      <w:numFmt w:val="bullet"/>
      <w:lvlText w:val=""/>
      <w:lvlJc w:val="left"/>
      <w:pPr>
        <w:ind w:left="5673" w:hanging="360"/>
      </w:pPr>
      <w:rPr>
        <w:rFonts w:ascii="Wingdings" w:hAnsi="Wingdings" w:hint="default"/>
      </w:rPr>
    </w:lvl>
    <w:lvl w:ilvl="6" w:tplc="04250001" w:tentative="1">
      <w:start w:val="1"/>
      <w:numFmt w:val="bullet"/>
      <w:lvlText w:val=""/>
      <w:lvlJc w:val="left"/>
      <w:pPr>
        <w:ind w:left="6393" w:hanging="360"/>
      </w:pPr>
      <w:rPr>
        <w:rFonts w:ascii="Symbol" w:hAnsi="Symbol" w:hint="default"/>
      </w:rPr>
    </w:lvl>
    <w:lvl w:ilvl="7" w:tplc="04250003" w:tentative="1">
      <w:start w:val="1"/>
      <w:numFmt w:val="bullet"/>
      <w:lvlText w:val="o"/>
      <w:lvlJc w:val="left"/>
      <w:pPr>
        <w:ind w:left="7113" w:hanging="360"/>
      </w:pPr>
      <w:rPr>
        <w:rFonts w:ascii="Courier New" w:hAnsi="Courier New" w:cs="Courier New" w:hint="default"/>
      </w:rPr>
    </w:lvl>
    <w:lvl w:ilvl="8" w:tplc="04250005" w:tentative="1">
      <w:start w:val="1"/>
      <w:numFmt w:val="bullet"/>
      <w:lvlText w:val=""/>
      <w:lvlJc w:val="left"/>
      <w:pPr>
        <w:ind w:left="7833" w:hanging="360"/>
      </w:pPr>
      <w:rPr>
        <w:rFonts w:ascii="Wingdings" w:hAnsi="Wingdings" w:hint="default"/>
      </w:rPr>
    </w:lvl>
  </w:abstractNum>
  <w:abstractNum w:abstractNumId="18" w15:restartNumberingAfterBreak="0">
    <w:nsid w:val="5BDC55A4"/>
    <w:multiLevelType w:val="multilevel"/>
    <w:tmpl w:val="CD12E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CC7361"/>
    <w:multiLevelType w:val="multilevel"/>
    <w:tmpl w:val="6290A374"/>
    <w:lvl w:ilvl="0">
      <w:start w:val="3"/>
      <w:numFmt w:val="decimal"/>
      <w:lvlText w:val="%1"/>
      <w:lvlJc w:val="left"/>
      <w:pPr>
        <w:ind w:left="600" w:hanging="600"/>
      </w:pPr>
      <w:rPr>
        <w:rFonts w:hint="default"/>
      </w:rPr>
    </w:lvl>
    <w:lvl w:ilvl="1">
      <w:start w:val="12"/>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6645C7E"/>
    <w:multiLevelType w:val="hybridMultilevel"/>
    <w:tmpl w:val="624C717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76306C3"/>
    <w:multiLevelType w:val="multilevel"/>
    <w:tmpl w:val="25F22630"/>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15:restartNumberingAfterBreak="0">
    <w:nsid w:val="6A5B742F"/>
    <w:multiLevelType w:val="hybridMultilevel"/>
    <w:tmpl w:val="A4864FEE"/>
    <w:lvl w:ilvl="0" w:tplc="6F1C1EDE">
      <w:start w:val="1"/>
      <w:numFmt w:val="decimal"/>
      <w:lvlText w:val="%1."/>
      <w:lvlJc w:val="left"/>
      <w:pPr>
        <w:ind w:left="360" w:hanging="360"/>
      </w:pPr>
      <w:rPr>
        <w:rFonts w:asciiTheme="minorHAnsi" w:hAnsiTheme="minorHAnsi"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6D465975"/>
    <w:multiLevelType w:val="hybridMultilevel"/>
    <w:tmpl w:val="6D0497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F804B9E"/>
    <w:multiLevelType w:val="hybridMultilevel"/>
    <w:tmpl w:val="69543796"/>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5" w15:restartNumberingAfterBreak="0">
    <w:nsid w:val="71BA4334"/>
    <w:multiLevelType w:val="hybridMultilevel"/>
    <w:tmpl w:val="B504EAC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754C33B6"/>
    <w:multiLevelType w:val="hybridMultilevel"/>
    <w:tmpl w:val="770682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7CF00E7"/>
    <w:multiLevelType w:val="hybridMultilevel"/>
    <w:tmpl w:val="54BAC2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8"/>
  </w:num>
  <w:num w:numId="5">
    <w:abstractNumId w:val="14"/>
  </w:num>
  <w:num w:numId="6">
    <w:abstractNumId w:val="16"/>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27"/>
  </w:num>
  <w:num w:numId="12">
    <w:abstractNumId w:val="21"/>
  </w:num>
  <w:num w:numId="13">
    <w:abstractNumId w:val="13"/>
  </w:num>
  <w:num w:numId="14">
    <w:abstractNumId w:val="10"/>
  </w:num>
  <w:num w:numId="15">
    <w:abstractNumId w:val="0"/>
  </w:num>
  <w:num w:numId="16">
    <w:abstractNumId w:val="2"/>
  </w:num>
  <w:num w:numId="17">
    <w:abstractNumId w:val="11"/>
  </w:num>
  <w:num w:numId="18">
    <w:abstractNumId w:val="20"/>
  </w:num>
  <w:num w:numId="19">
    <w:abstractNumId w:val="23"/>
  </w:num>
  <w:num w:numId="20">
    <w:abstractNumId w:val="7"/>
  </w:num>
  <w:num w:numId="21">
    <w:abstractNumId w:val="24"/>
  </w:num>
  <w:num w:numId="22">
    <w:abstractNumId w:val="25"/>
  </w:num>
  <w:num w:numId="23">
    <w:abstractNumId w:val="26"/>
  </w:num>
  <w:num w:numId="24">
    <w:abstractNumId w:val="19"/>
  </w:num>
  <w:num w:numId="25">
    <w:abstractNumId w:val="12"/>
  </w:num>
  <w:num w:numId="26">
    <w:abstractNumId w:val="3"/>
  </w:num>
  <w:num w:numId="27">
    <w:abstractNumId w:val="15"/>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8B7"/>
    <w:rsid w:val="00000AF9"/>
    <w:rsid w:val="000041E7"/>
    <w:rsid w:val="00006D35"/>
    <w:rsid w:val="00011394"/>
    <w:rsid w:val="0001171C"/>
    <w:rsid w:val="00011D27"/>
    <w:rsid w:val="00012789"/>
    <w:rsid w:val="00017DBE"/>
    <w:rsid w:val="00026A51"/>
    <w:rsid w:val="00031FB5"/>
    <w:rsid w:val="00035559"/>
    <w:rsid w:val="00041F1E"/>
    <w:rsid w:val="00043109"/>
    <w:rsid w:val="00043720"/>
    <w:rsid w:val="00043C45"/>
    <w:rsid w:val="00043F4D"/>
    <w:rsid w:val="00045DBD"/>
    <w:rsid w:val="00047470"/>
    <w:rsid w:val="00047511"/>
    <w:rsid w:val="000528EA"/>
    <w:rsid w:val="000544E5"/>
    <w:rsid w:val="000560D9"/>
    <w:rsid w:val="00056F39"/>
    <w:rsid w:val="000601B8"/>
    <w:rsid w:val="000646FD"/>
    <w:rsid w:val="00075FA9"/>
    <w:rsid w:val="000762CF"/>
    <w:rsid w:val="0008186E"/>
    <w:rsid w:val="000853B0"/>
    <w:rsid w:val="000A2A51"/>
    <w:rsid w:val="000A3287"/>
    <w:rsid w:val="000A4E80"/>
    <w:rsid w:val="000B2504"/>
    <w:rsid w:val="000B3289"/>
    <w:rsid w:val="000C41E5"/>
    <w:rsid w:val="000C6082"/>
    <w:rsid w:val="000C60F3"/>
    <w:rsid w:val="000C66AF"/>
    <w:rsid w:val="000D369E"/>
    <w:rsid w:val="000D5350"/>
    <w:rsid w:val="000D660A"/>
    <w:rsid w:val="000D7BAD"/>
    <w:rsid w:val="000E0D01"/>
    <w:rsid w:val="000E14D9"/>
    <w:rsid w:val="000E1CF7"/>
    <w:rsid w:val="000E2716"/>
    <w:rsid w:val="000E6299"/>
    <w:rsid w:val="000F28D9"/>
    <w:rsid w:val="000F472A"/>
    <w:rsid w:val="000F78DD"/>
    <w:rsid w:val="0010697C"/>
    <w:rsid w:val="00107DB1"/>
    <w:rsid w:val="0011136B"/>
    <w:rsid w:val="00113046"/>
    <w:rsid w:val="0011420E"/>
    <w:rsid w:val="0011582D"/>
    <w:rsid w:val="0011772D"/>
    <w:rsid w:val="001225E8"/>
    <w:rsid w:val="0013418B"/>
    <w:rsid w:val="0014042C"/>
    <w:rsid w:val="00145DD2"/>
    <w:rsid w:val="00146565"/>
    <w:rsid w:val="0015165B"/>
    <w:rsid w:val="00154363"/>
    <w:rsid w:val="0015540C"/>
    <w:rsid w:val="0016532B"/>
    <w:rsid w:val="00165875"/>
    <w:rsid w:val="00166BAA"/>
    <w:rsid w:val="00173C2A"/>
    <w:rsid w:val="001740B8"/>
    <w:rsid w:val="00181DAB"/>
    <w:rsid w:val="0018399E"/>
    <w:rsid w:val="00185921"/>
    <w:rsid w:val="00187666"/>
    <w:rsid w:val="00192184"/>
    <w:rsid w:val="0019278A"/>
    <w:rsid w:val="001944C2"/>
    <w:rsid w:val="001A2B5F"/>
    <w:rsid w:val="001A35BC"/>
    <w:rsid w:val="001A4155"/>
    <w:rsid w:val="001A60FE"/>
    <w:rsid w:val="001A7D57"/>
    <w:rsid w:val="001B0154"/>
    <w:rsid w:val="001B0FDB"/>
    <w:rsid w:val="001B10AC"/>
    <w:rsid w:val="001B3C41"/>
    <w:rsid w:val="001B5816"/>
    <w:rsid w:val="001C0D9F"/>
    <w:rsid w:val="001C1D8B"/>
    <w:rsid w:val="001C261F"/>
    <w:rsid w:val="001C5E01"/>
    <w:rsid w:val="001C70B7"/>
    <w:rsid w:val="001D1B16"/>
    <w:rsid w:val="001D2168"/>
    <w:rsid w:val="001D3E5E"/>
    <w:rsid w:val="001D7583"/>
    <w:rsid w:val="001E08F1"/>
    <w:rsid w:val="001E3124"/>
    <w:rsid w:val="001E3B69"/>
    <w:rsid w:val="001E503D"/>
    <w:rsid w:val="001E7B0F"/>
    <w:rsid w:val="001F0D20"/>
    <w:rsid w:val="001F127E"/>
    <w:rsid w:val="001F182A"/>
    <w:rsid w:val="001F6A95"/>
    <w:rsid w:val="00211136"/>
    <w:rsid w:val="002125C6"/>
    <w:rsid w:val="00212C2F"/>
    <w:rsid w:val="00213100"/>
    <w:rsid w:val="00224DE6"/>
    <w:rsid w:val="00230677"/>
    <w:rsid w:val="002329A4"/>
    <w:rsid w:val="00232F2F"/>
    <w:rsid w:val="0023365C"/>
    <w:rsid w:val="00235717"/>
    <w:rsid w:val="00245B8F"/>
    <w:rsid w:val="00250224"/>
    <w:rsid w:val="00254537"/>
    <w:rsid w:val="0025702F"/>
    <w:rsid w:val="00260CAA"/>
    <w:rsid w:val="002610C7"/>
    <w:rsid w:val="00263F93"/>
    <w:rsid w:val="002654E7"/>
    <w:rsid w:val="00266E8B"/>
    <w:rsid w:val="00270417"/>
    <w:rsid w:val="00271891"/>
    <w:rsid w:val="00277CAA"/>
    <w:rsid w:val="00285AC2"/>
    <w:rsid w:val="0028702A"/>
    <w:rsid w:val="00287880"/>
    <w:rsid w:val="00287A28"/>
    <w:rsid w:val="00293636"/>
    <w:rsid w:val="00293BBB"/>
    <w:rsid w:val="00296C85"/>
    <w:rsid w:val="00297221"/>
    <w:rsid w:val="002A3EC9"/>
    <w:rsid w:val="002A4ACC"/>
    <w:rsid w:val="002A55E1"/>
    <w:rsid w:val="002A6686"/>
    <w:rsid w:val="002B1A88"/>
    <w:rsid w:val="002B2D43"/>
    <w:rsid w:val="002B5009"/>
    <w:rsid w:val="002B675A"/>
    <w:rsid w:val="002C01E0"/>
    <w:rsid w:val="002C0940"/>
    <w:rsid w:val="002C35E4"/>
    <w:rsid w:val="002C6312"/>
    <w:rsid w:val="002C7717"/>
    <w:rsid w:val="002E0A4F"/>
    <w:rsid w:val="002E44C7"/>
    <w:rsid w:val="002E4A05"/>
    <w:rsid w:val="002F54A4"/>
    <w:rsid w:val="002F6490"/>
    <w:rsid w:val="00305889"/>
    <w:rsid w:val="00306859"/>
    <w:rsid w:val="00306F29"/>
    <w:rsid w:val="003079A4"/>
    <w:rsid w:val="0031062D"/>
    <w:rsid w:val="00310A4B"/>
    <w:rsid w:val="0032133E"/>
    <w:rsid w:val="00332621"/>
    <w:rsid w:val="00335449"/>
    <w:rsid w:val="00340BFC"/>
    <w:rsid w:val="00345083"/>
    <w:rsid w:val="003457D2"/>
    <w:rsid w:val="003464DA"/>
    <w:rsid w:val="00350085"/>
    <w:rsid w:val="00352882"/>
    <w:rsid w:val="00352B46"/>
    <w:rsid w:val="003552C4"/>
    <w:rsid w:val="003578F6"/>
    <w:rsid w:val="003706CF"/>
    <w:rsid w:val="00371447"/>
    <w:rsid w:val="003739D3"/>
    <w:rsid w:val="0037503A"/>
    <w:rsid w:val="00380DE3"/>
    <w:rsid w:val="00384D8A"/>
    <w:rsid w:val="0038635F"/>
    <w:rsid w:val="00391710"/>
    <w:rsid w:val="0039483F"/>
    <w:rsid w:val="00394F0F"/>
    <w:rsid w:val="003A191C"/>
    <w:rsid w:val="003A24EF"/>
    <w:rsid w:val="003A529E"/>
    <w:rsid w:val="003A56CC"/>
    <w:rsid w:val="003A606F"/>
    <w:rsid w:val="003B3468"/>
    <w:rsid w:val="003B4C2A"/>
    <w:rsid w:val="003C5659"/>
    <w:rsid w:val="003C5D5A"/>
    <w:rsid w:val="003C7921"/>
    <w:rsid w:val="003D2003"/>
    <w:rsid w:val="003D73B5"/>
    <w:rsid w:val="003E5121"/>
    <w:rsid w:val="003E5C8C"/>
    <w:rsid w:val="003E6706"/>
    <w:rsid w:val="003E7689"/>
    <w:rsid w:val="003F0E24"/>
    <w:rsid w:val="003F1165"/>
    <w:rsid w:val="003F2B2A"/>
    <w:rsid w:val="003F52A4"/>
    <w:rsid w:val="003F52FB"/>
    <w:rsid w:val="004031D1"/>
    <w:rsid w:val="00404B03"/>
    <w:rsid w:val="0041088E"/>
    <w:rsid w:val="00410D88"/>
    <w:rsid w:val="00414561"/>
    <w:rsid w:val="00417791"/>
    <w:rsid w:val="00421DA4"/>
    <w:rsid w:val="00421F92"/>
    <w:rsid w:val="004227F7"/>
    <w:rsid w:val="00424196"/>
    <w:rsid w:val="00430FAC"/>
    <w:rsid w:val="00431263"/>
    <w:rsid w:val="00431ADE"/>
    <w:rsid w:val="004435AD"/>
    <w:rsid w:val="004454F6"/>
    <w:rsid w:val="00445802"/>
    <w:rsid w:val="004462C0"/>
    <w:rsid w:val="00446504"/>
    <w:rsid w:val="004519A6"/>
    <w:rsid w:val="00456A20"/>
    <w:rsid w:val="00457F64"/>
    <w:rsid w:val="00463011"/>
    <w:rsid w:val="0046319C"/>
    <w:rsid w:val="00464847"/>
    <w:rsid w:val="00464B69"/>
    <w:rsid w:val="004657C3"/>
    <w:rsid w:val="004660F8"/>
    <w:rsid w:val="00475543"/>
    <w:rsid w:val="00480C91"/>
    <w:rsid w:val="00484914"/>
    <w:rsid w:val="0048582B"/>
    <w:rsid w:val="004A05F0"/>
    <w:rsid w:val="004A0D65"/>
    <w:rsid w:val="004A18A8"/>
    <w:rsid w:val="004A1951"/>
    <w:rsid w:val="004A4750"/>
    <w:rsid w:val="004B3016"/>
    <w:rsid w:val="004B4B9A"/>
    <w:rsid w:val="004B65CD"/>
    <w:rsid w:val="004B68DD"/>
    <w:rsid w:val="004C173D"/>
    <w:rsid w:val="004C74CC"/>
    <w:rsid w:val="004D1BAF"/>
    <w:rsid w:val="004D7B53"/>
    <w:rsid w:val="004D7D67"/>
    <w:rsid w:val="004E0321"/>
    <w:rsid w:val="004F1059"/>
    <w:rsid w:val="004F3D5A"/>
    <w:rsid w:val="004F4A37"/>
    <w:rsid w:val="004F543B"/>
    <w:rsid w:val="004F55D4"/>
    <w:rsid w:val="004F57F2"/>
    <w:rsid w:val="005005AA"/>
    <w:rsid w:val="00500BFC"/>
    <w:rsid w:val="00502A52"/>
    <w:rsid w:val="00503D39"/>
    <w:rsid w:val="00503EC8"/>
    <w:rsid w:val="00505A7C"/>
    <w:rsid w:val="0050613A"/>
    <w:rsid w:val="00510E9A"/>
    <w:rsid w:val="005117A3"/>
    <w:rsid w:val="005130D4"/>
    <w:rsid w:val="00513CF8"/>
    <w:rsid w:val="0051490A"/>
    <w:rsid w:val="005150DA"/>
    <w:rsid w:val="00515790"/>
    <w:rsid w:val="00516708"/>
    <w:rsid w:val="005171AF"/>
    <w:rsid w:val="00520895"/>
    <w:rsid w:val="00523371"/>
    <w:rsid w:val="00523417"/>
    <w:rsid w:val="00523C20"/>
    <w:rsid w:val="005250FC"/>
    <w:rsid w:val="005252FA"/>
    <w:rsid w:val="005273D0"/>
    <w:rsid w:val="00527754"/>
    <w:rsid w:val="005305C3"/>
    <w:rsid w:val="005377DE"/>
    <w:rsid w:val="00546070"/>
    <w:rsid w:val="005514D7"/>
    <w:rsid w:val="00553025"/>
    <w:rsid w:val="0055351F"/>
    <w:rsid w:val="00553EBF"/>
    <w:rsid w:val="00557260"/>
    <w:rsid w:val="00560010"/>
    <w:rsid w:val="00567787"/>
    <w:rsid w:val="00570243"/>
    <w:rsid w:val="00576293"/>
    <w:rsid w:val="0057751F"/>
    <w:rsid w:val="00577BCC"/>
    <w:rsid w:val="005808B7"/>
    <w:rsid w:val="00584C21"/>
    <w:rsid w:val="00586262"/>
    <w:rsid w:val="0058700A"/>
    <w:rsid w:val="005952B9"/>
    <w:rsid w:val="00596A6B"/>
    <w:rsid w:val="005A1764"/>
    <w:rsid w:val="005A37B3"/>
    <w:rsid w:val="005A56A8"/>
    <w:rsid w:val="005A660B"/>
    <w:rsid w:val="005B1256"/>
    <w:rsid w:val="005B544F"/>
    <w:rsid w:val="005B764C"/>
    <w:rsid w:val="005C0C77"/>
    <w:rsid w:val="005C1443"/>
    <w:rsid w:val="005C2576"/>
    <w:rsid w:val="005C4BEC"/>
    <w:rsid w:val="005D24E1"/>
    <w:rsid w:val="005D3DDF"/>
    <w:rsid w:val="005D68BA"/>
    <w:rsid w:val="005E28DE"/>
    <w:rsid w:val="005E57E2"/>
    <w:rsid w:val="005E75FB"/>
    <w:rsid w:val="005F7888"/>
    <w:rsid w:val="006008B9"/>
    <w:rsid w:val="00603230"/>
    <w:rsid w:val="006039A4"/>
    <w:rsid w:val="00605B30"/>
    <w:rsid w:val="00607D9A"/>
    <w:rsid w:val="00613AEF"/>
    <w:rsid w:val="00620F9D"/>
    <w:rsid w:val="00622D9B"/>
    <w:rsid w:val="00623089"/>
    <w:rsid w:val="00624531"/>
    <w:rsid w:val="0062562B"/>
    <w:rsid w:val="006268FE"/>
    <w:rsid w:val="00632F03"/>
    <w:rsid w:val="00634390"/>
    <w:rsid w:val="00635EDC"/>
    <w:rsid w:val="0063626F"/>
    <w:rsid w:val="00637658"/>
    <w:rsid w:val="00640829"/>
    <w:rsid w:val="0064210A"/>
    <w:rsid w:val="00644938"/>
    <w:rsid w:val="0064681B"/>
    <w:rsid w:val="00646BEA"/>
    <w:rsid w:val="006551FC"/>
    <w:rsid w:val="006554DE"/>
    <w:rsid w:val="0065732D"/>
    <w:rsid w:val="00657690"/>
    <w:rsid w:val="0066286B"/>
    <w:rsid w:val="006732E1"/>
    <w:rsid w:val="006733EF"/>
    <w:rsid w:val="006778C1"/>
    <w:rsid w:val="006801D4"/>
    <w:rsid w:val="006838DD"/>
    <w:rsid w:val="0068462F"/>
    <w:rsid w:val="006856C0"/>
    <w:rsid w:val="00690D8B"/>
    <w:rsid w:val="00691620"/>
    <w:rsid w:val="00691F9C"/>
    <w:rsid w:val="006940BB"/>
    <w:rsid w:val="00694703"/>
    <w:rsid w:val="006952B0"/>
    <w:rsid w:val="006974CE"/>
    <w:rsid w:val="006A166D"/>
    <w:rsid w:val="006A2194"/>
    <w:rsid w:val="006A22E0"/>
    <w:rsid w:val="006A3D50"/>
    <w:rsid w:val="006B14EA"/>
    <w:rsid w:val="006B4251"/>
    <w:rsid w:val="006B479A"/>
    <w:rsid w:val="006B48AF"/>
    <w:rsid w:val="006C4CE3"/>
    <w:rsid w:val="006E0792"/>
    <w:rsid w:val="006E08A4"/>
    <w:rsid w:val="006E23BE"/>
    <w:rsid w:val="006E28EF"/>
    <w:rsid w:val="006E2F45"/>
    <w:rsid w:val="006E31CC"/>
    <w:rsid w:val="006E4FE0"/>
    <w:rsid w:val="006F33B4"/>
    <w:rsid w:val="006F42A7"/>
    <w:rsid w:val="006F7672"/>
    <w:rsid w:val="007015C3"/>
    <w:rsid w:val="00701E1F"/>
    <w:rsid w:val="00702EEF"/>
    <w:rsid w:val="00710355"/>
    <w:rsid w:val="00713BA1"/>
    <w:rsid w:val="00717BC3"/>
    <w:rsid w:val="00727109"/>
    <w:rsid w:val="0072746A"/>
    <w:rsid w:val="0072759A"/>
    <w:rsid w:val="0073317C"/>
    <w:rsid w:val="00733622"/>
    <w:rsid w:val="007407B5"/>
    <w:rsid w:val="0074354D"/>
    <w:rsid w:val="0074624B"/>
    <w:rsid w:val="00746B71"/>
    <w:rsid w:val="007521A5"/>
    <w:rsid w:val="00761167"/>
    <w:rsid w:val="007716DA"/>
    <w:rsid w:val="00772406"/>
    <w:rsid w:val="00773A37"/>
    <w:rsid w:val="00776169"/>
    <w:rsid w:val="0077646C"/>
    <w:rsid w:val="007809A6"/>
    <w:rsid w:val="007836F9"/>
    <w:rsid w:val="00785515"/>
    <w:rsid w:val="00787F38"/>
    <w:rsid w:val="0079085C"/>
    <w:rsid w:val="00791127"/>
    <w:rsid w:val="00791B1E"/>
    <w:rsid w:val="0079383F"/>
    <w:rsid w:val="00796AF3"/>
    <w:rsid w:val="00796C24"/>
    <w:rsid w:val="00796D42"/>
    <w:rsid w:val="007A424F"/>
    <w:rsid w:val="007A50DE"/>
    <w:rsid w:val="007A52C5"/>
    <w:rsid w:val="007A722A"/>
    <w:rsid w:val="007B1542"/>
    <w:rsid w:val="007B416B"/>
    <w:rsid w:val="007B4DBE"/>
    <w:rsid w:val="007B57FD"/>
    <w:rsid w:val="007C03BA"/>
    <w:rsid w:val="007C2062"/>
    <w:rsid w:val="007D35D2"/>
    <w:rsid w:val="007D39B6"/>
    <w:rsid w:val="007D72B0"/>
    <w:rsid w:val="007E1D81"/>
    <w:rsid w:val="007E2B39"/>
    <w:rsid w:val="007E5042"/>
    <w:rsid w:val="007E6A0E"/>
    <w:rsid w:val="007E7023"/>
    <w:rsid w:val="007E7CE0"/>
    <w:rsid w:val="007F5FCE"/>
    <w:rsid w:val="0080288F"/>
    <w:rsid w:val="00803851"/>
    <w:rsid w:val="00804B74"/>
    <w:rsid w:val="008151FD"/>
    <w:rsid w:val="00815ED7"/>
    <w:rsid w:val="00822B68"/>
    <w:rsid w:val="00825396"/>
    <w:rsid w:val="00825A5A"/>
    <w:rsid w:val="00827CF9"/>
    <w:rsid w:val="008346E2"/>
    <w:rsid w:val="00834C8A"/>
    <w:rsid w:val="00835179"/>
    <w:rsid w:val="0083747A"/>
    <w:rsid w:val="0084645A"/>
    <w:rsid w:val="00846D66"/>
    <w:rsid w:val="00847564"/>
    <w:rsid w:val="0085368A"/>
    <w:rsid w:val="00853925"/>
    <w:rsid w:val="0086035C"/>
    <w:rsid w:val="00864700"/>
    <w:rsid w:val="0087418D"/>
    <w:rsid w:val="00874534"/>
    <w:rsid w:val="008763E4"/>
    <w:rsid w:val="00876FBF"/>
    <w:rsid w:val="008869EB"/>
    <w:rsid w:val="00891355"/>
    <w:rsid w:val="00891558"/>
    <w:rsid w:val="0089219A"/>
    <w:rsid w:val="0089300F"/>
    <w:rsid w:val="00895E01"/>
    <w:rsid w:val="0089610D"/>
    <w:rsid w:val="008A2D85"/>
    <w:rsid w:val="008A4196"/>
    <w:rsid w:val="008A43D6"/>
    <w:rsid w:val="008B01E5"/>
    <w:rsid w:val="008B050C"/>
    <w:rsid w:val="008B3497"/>
    <w:rsid w:val="008B3F3E"/>
    <w:rsid w:val="008B4B9C"/>
    <w:rsid w:val="008B7E37"/>
    <w:rsid w:val="008C119D"/>
    <w:rsid w:val="008C249C"/>
    <w:rsid w:val="008C50F5"/>
    <w:rsid w:val="008D142A"/>
    <w:rsid w:val="008D17C5"/>
    <w:rsid w:val="008D43EE"/>
    <w:rsid w:val="008D4E70"/>
    <w:rsid w:val="008D5AAA"/>
    <w:rsid w:val="008E1319"/>
    <w:rsid w:val="008E2B08"/>
    <w:rsid w:val="008E2F32"/>
    <w:rsid w:val="008E62BC"/>
    <w:rsid w:val="008F1389"/>
    <w:rsid w:val="008F488E"/>
    <w:rsid w:val="008F4E6B"/>
    <w:rsid w:val="008F5D54"/>
    <w:rsid w:val="00901360"/>
    <w:rsid w:val="00901DBA"/>
    <w:rsid w:val="009034D5"/>
    <w:rsid w:val="00904969"/>
    <w:rsid w:val="0090531A"/>
    <w:rsid w:val="00914C73"/>
    <w:rsid w:val="00916217"/>
    <w:rsid w:val="0091707F"/>
    <w:rsid w:val="009174B3"/>
    <w:rsid w:val="00924902"/>
    <w:rsid w:val="00926C86"/>
    <w:rsid w:val="00930099"/>
    <w:rsid w:val="00932A4E"/>
    <w:rsid w:val="009341B4"/>
    <w:rsid w:val="00934C30"/>
    <w:rsid w:val="00935D75"/>
    <w:rsid w:val="00937847"/>
    <w:rsid w:val="00942F7E"/>
    <w:rsid w:val="00943CD4"/>
    <w:rsid w:val="009471F3"/>
    <w:rsid w:val="00947CF8"/>
    <w:rsid w:val="009501BB"/>
    <w:rsid w:val="00956B9F"/>
    <w:rsid w:val="009616F3"/>
    <w:rsid w:val="00961F1D"/>
    <w:rsid w:val="009630D6"/>
    <w:rsid w:val="009648F5"/>
    <w:rsid w:val="00966A2B"/>
    <w:rsid w:val="00974F7D"/>
    <w:rsid w:val="00975265"/>
    <w:rsid w:val="009857CF"/>
    <w:rsid w:val="00991E16"/>
    <w:rsid w:val="00992B50"/>
    <w:rsid w:val="0099312C"/>
    <w:rsid w:val="009A04D2"/>
    <w:rsid w:val="009A4656"/>
    <w:rsid w:val="009A553C"/>
    <w:rsid w:val="009B4061"/>
    <w:rsid w:val="009B42DD"/>
    <w:rsid w:val="009B715F"/>
    <w:rsid w:val="009C0B52"/>
    <w:rsid w:val="009C1735"/>
    <w:rsid w:val="009C7875"/>
    <w:rsid w:val="009D1DBC"/>
    <w:rsid w:val="009D3FE3"/>
    <w:rsid w:val="009D46E0"/>
    <w:rsid w:val="009D4DD2"/>
    <w:rsid w:val="009D5C27"/>
    <w:rsid w:val="009E093C"/>
    <w:rsid w:val="009E33CE"/>
    <w:rsid w:val="009E46A8"/>
    <w:rsid w:val="009E670B"/>
    <w:rsid w:val="009E6916"/>
    <w:rsid w:val="009F70DC"/>
    <w:rsid w:val="00A01B2B"/>
    <w:rsid w:val="00A02001"/>
    <w:rsid w:val="00A03F46"/>
    <w:rsid w:val="00A07156"/>
    <w:rsid w:val="00A10649"/>
    <w:rsid w:val="00A12BF8"/>
    <w:rsid w:val="00A20924"/>
    <w:rsid w:val="00A23309"/>
    <w:rsid w:val="00A25F4D"/>
    <w:rsid w:val="00A2733C"/>
    <w:rsid w:val="00A32221"/>
    <w:rsid w:val="00A33281"/>
    <w:rsid w:val="00A358BF"/>
    <w:rsid w:val="00A36D52"/>
    <w:rsid w:val="00A51C6A"/>
    <w:rsid w:val="00A52EF3"/>
    <w:rsid w:val="00A54A23"/>
    <w:rsid w:val="00A57156"/>
    <w:rsid w:val="00A663CD"/>
    <w:rsid w:val="00A71016"/>
    <w:rsid w:val="00A721CA"/>
    <w:rsid w:val="00A721F2"/>
    <w:rsid w:val="00A73CD4"/>
    <w:rsid w:val="00A80411"/>
    <w:rsid w:val="00A826D9"/>
    <w:rsid w:val="00A82C71"/>
    <w:rsid w:val="00A8333E"/>
    <w:rsid w:val="00A83B9B"/>
    <w:rsid w:val="00A83E8D"/>
    <w:rsid w:val="00A84AA5"/>
    <w:rsid w:val="00A87625"/>
    <w:rsid w:val="00A87743"/>
    <w:rsid w:val="00A978AE"/>
    <w:rsid w:val="00A97AF4"/>
    <w:rsid w:val="00AA33B1"/>
    <w:rsid w:val="00AA5159"/>
    <w:rsid w:val="00AA6F02"/>
    <w:rsid w:val="00AB183D"/>
    <w:rsid w:val="00AB1C3B"/>
    <w:rsid w:val="00AB3158"/>
    <w:rsid w:val="00AB58B7"/>
    <w:rsid w:val="00AB5B58"/>
    <w:rsid w:val="00AB75AC"/>
    <w:rsid w:val="00AD491B"/>
    <w:rsid w:val="00AD6AE8"/>
    <w:rsid w:val="00AE06C6"/>
    <w:rsid w:val="00AE2AC1"/>
    <w:rsid w:val="00AE2D1B"/>
    <w:rsid w:val="00AE3BD9"/>
    <w:rsid w:val="00AE501E"/>
    <w:rsid w:val="00AF1D66"/>
    <w:rsid w:val="00AF30E1"/>
    <w:rsid w:val="00AF3394"/>
    <w:rsid w:val="00AF48E0"/>
    <w:rsid w:val="00AF7D85"/>
    <w:rsid w:val="00B002D1"/>
    <w:rsid w:val="00B01114"/>
    <w:rsid w:val="00B03A28"/>
    <w:rsid w:val="00B05354"/>
    <w:rsid w:val="00B070F5"/>
    <w:rsid w:val="00B101E7"/>
    <w:rsid w:val="00B12F21"/>
    <w:rsid w:val="00B20DDD"/>
    <w:rsid w:val="00B216BA"/>
    <w:rsid w:val="00B22518"/>
    <w:rsid w:val="00B31FA5"/>
    <w:rsid w:val="00B33DD0"/>
    <w:rsid w:val="00B36939"/>
    <w:rsid w:val="00B42ECB"/>
    <w:rsid w:val="00B445AC"/>
    <w:rsid w:val="00B453D7"/>
    <w:rsid w:val="00B50CBB"/>
    <w:rsid w:val="00B51262"/>
    <w:rsid w:val="00B5194B"/>
    <w:rsid w:val="00B5672A"/>
    <w:rsid w:val="00B56EF5"/>
    <w:rsid w:val="00B60113"/>
    <w:rsid w:val="00B666B8"/>
    <w:rsid w:val="00B6730B"/>
    <w:rsid w:val="00B67C9C"/>
    <w:rsid w:val="00B71333"/>
    <w:rsid w:val="00B72082"/>
    <w:rsid w:val="00B7589D"/>
    <w:rsid w:val="00B76922"/>
    <w:rsid w:val="00B80707"/>
    <w:rsid w:val="00B826BD"/>
    <w:rsid w:val="00B85404"/>
    <w:rsid w:val="00B91E5B"/>
    <w:rsid w:val="00B92DB2"/>
    <w:rsid w:val="00B935E8"/>
    <w:rsid w:val="00B94218"/>
    <w:rsid w:val="00B9454D"/>
    <w:rsid w:val="00B97B70"/>
    <w:rsid w:val="00BA02EF"/>
    <w:rsid w:val="00BA43BB"/>
    <w:rsid w:val="00BA4A2C"/>
    <w:rsid w:val="00BB2189"/>
    <w:rsid w:val="00BB29A1"/>
    <w:rsid w:val="00BB3153"/>
    <w:rsid w:val="00BB33A5"/>
    <w:rsid w:val="00BB51B6"/>
    <w:rsid w:val="00BC6FF0"/>
    <w:rsid w:val="00BC7A93"/>
    <w:rsid w:val="00BD0D4B"/>
    <w:rsid w:val="00BD20FF"/>
    <w:rsid w:val="00BD2CF0"/>
    <w:rsid w:val="00BD3A11"/>
    <w:rsid w:val="00BD5C48"/>
    <w:rsid w:val="00BE419F"/>
    <w:rsid w:val="00BE4D4B"/>
    <w:rsid w:val="00BF015E"/>
    <w:rsid w:val="00BF09AC"/>
    <w:rsid w:val="00BF177F"/>
    <w:rsid w:val="00BF4380"/>
    <w:rsid w:val="00C02E10"/>
    <w:rsid w:val="00C03FEC"/>
    <w:rsid w:val="00C05BC1"/>
    <w:rsid w:val="00C069E7"/>
    <w:rsid w:val="00C0767B"/>
    <w:rsid w:val="00C07F81"/>
    <w:rsid w:val="00C11B46"/>
    <w:rsid w:val="00C12228"/>
    <w:rsid w:val="00C12EE2"/>
    <w:rsid w:val="00C22F0C"/>
    <w:rsid w:val="00C25D04"/>
    <w:rsid w:val="00C2694F"/>
    <w:rsid w:val="00C303A3"/>
    <w:rsid w:val="00C332AA"/>
    <w:rsid w:val="00C33575"/>
    <w:rsid w:val="00C36C18"/>
    <w:rsid w:val="00C370F2"/>
    <w:rsid w:val="00C405CF"/>
    <w:rsid w:val="00C41832"/>
    <w:rsid w:val="00C43ADE"/>
    <w:rsid w:val="00C47FC3"/>
    <w:rsid w:val="00C50828"/>
    <w:rsid w:val="00C53211"/>
    <w:rsid w:val="00C61CAF"/>
    <w:rsid w:val="00C671CC"/>
    <w:rsid w:val="00C67493"/>
    <w:rsid w:val="00C675BF"/>
    <w:rsid w:val="00C67AA4"/>
    <w:rsid w:val="00C735CC"/>
    <w:rsid w:val="00C74BC8"/>
    <w:rsid w:val="00C77A1A"/>
    <w:rsid w:val="00C81047"/>
    <w:rsid w:val="00C87127"/>
    <w:rsid w:val="00C87BE1"/>
    <w:rsid w:val="00C95DF9"/>
    <w:rsid w:val="00C95FFD"/>
    <w:rsid w:val="00C96077"/>
    <w:rsid w:val="00C968CF"/>
    <w:rsid w:val="00C97846"/>
    <w:rsid w:val="00CA12F5"/>
    <w:rsid w:val="00CA3315"/>
    <w:rsid w:val="00CA6AEF"/>
    <w:rsid w:val="00CB15F3"/>
    <w:rsid w:val="00CB21FD"/>
    <w:rsid w:val="00CB3DC2"/>
    <w:rsid w:val="00CB59E4"/>
    <w:rsid w:val="00CC1023"/>
    <w:rsid w:val="00CC15FE"/>
    <w:rsid w:val="00CC3DBA"/>
    <w:rsid w:val="00CC770F"/>
    <w:rsid w:val="00CC7BF4"/>
    <w:rsid w:val="00CD1D61"/>
    <w:rsid w:val="00CD536A"/>
    <w:rsid w:val="00CE0F9B"/>
    <w:rsid w:val="00CE14D8"/>
    <w:rsid w:val="00CE1A57"/>
    <w:rsid w:val="00CE1F6A"/>
    <w:rsid w:val="00CE208B"/>
    <w:rsid w:val="00CF0011"/>
    <w:rsid w:val="00CF5745"/>
    <w:rsid w:val="00D0015F"/>
    <w:rsid w:val="00D00345"/>
    <w:rsid w:val="00D00908"/>
    <w:rsid w:val="00D06FD0"/>
    <w:rsid w:val="00D06FE3"/>
    <w:rsid w:val="00D1220D"/>
    <w:rsid w:val="00D137FD"/>
    <w:rsid w:val="00D16959"/>
    <w:rsid w:val="00D20242"/>
    <w:rsid w:val="00D20505"/>
    <w:rsid w:val="00D25418"/>
    <w:rsid w:val="00D2632E"/>
    <w:rsid w:val="00D27130"/>
    <w:rsid w:val="00D27959"/>
    <w:rsid w:val="00D303F3"/>
    <w:rsid w:val="00D366C8"/>
    <w:rsid w:val="00D405E4"/>
    <w:rsid w:val="00D42175"/>
    <w:rsid w:val="00D426CB"/>
    <w:rsid w:val="00D43B89"/>
    <w:rsid w:val="00D44D2A"/>
    <w:rsid w:val="00D45BAB"/>
    <w:rsid w:val="00D5135B"/>
    <w:rsid w:val="00D54A05"/>
    <w:rsid w:val="00D56415"/>
    <w:rsid w:val="00D61FA1"/>
    <w:rsid w:val="00D62FBE"/>
    <w:rsid w:val="00D66282"/>
    <w:rsid w:val="00D71E35"/>
    <w:rsid w:val="00D769ED"/>
    <w:rsid w:val="00D77B87"/>
    <w:rsid w:val="00D83273"/>
    <w:rsid w:val="00D84092"/>
    <w:rsid w:val="00D845BB"/>
    <w:rsid w:val="00D868CF"/>
    <w:rsid w:val="00D91BAA"/>
    <w:rsid w:val="00D930B0"/>
    <w:rsid w:val="00D93CC2"/>
    <w:rsid w:val="00D9474D"/>
    <w:rsid w:val="00D94D0C"/>
    <w:rsid w:val="00D97CF4"/>
    <w:rsid w:val="00DA105C"/>
    <w:rsid w:val="00DA4BC2"/>
    <w:rsid w:val="00DA4CC7"/>
    <w:rsid w:val="00DB00A5"/>
    <w:rsid w:val="00DB09E8"/>
    <w:rsid w:val="00DB25FA"/>
    <w:rsid w:val="00DB29CC"/>
    <w:rsid w:val="00DB6628"/>
    <w:rsid w:val="00DC33B6"/>
    <w:rsid w:val="00DD36D2"/>
    <w:rsid w:val="00DD5B80"/>
    <w:rsid w:val="00DD760A"/>
    <w:rsid w:val="00DE6B80"/>
    <w:rsid w:val="00DE6BC3"/>
    <w:rsid w:val="00DF0B64"/>
    <w:rsid w:val="00DF2073"/>
    <w:rsid w:val="00DF3DDF"/>
    <w:rsid w:val="00E007EA"/>
    <w:rsid w:val="00E02B5F"/>
    <w:rsid w:val="00E05DBD"/>
    <w:rsid w:val="00E10EA0"/>
    <w:rsid w:val="00E12013"/>
    <w:rsid w:val="00E150EF"/>
    <w:rsid w:val="00E21816"/>
    <w:rsid w:val="00E250FA"/>
    <w:rsid w:val="00E26C52"/>
    <w:rsid w:val="00E310A1"/>
    <w:rsid w:val="00E311E0"/>
    <w:rsid w:val="00E340CE"/>
    <w:rsid w:val="00E402A0"/>
    <w:rsid w:val="00E4092C"/>
    <w:rsid w:val="00E4134B"/>
    <w:rsid w:val="00E4316D"/>
    <w:rsid w:val="00E53743"/>
    <w:rsid w:val="00E53ABC"/>
    <w:rsid w:val="00E55B1D"/>
    <w:rsid w:val="00E56FC3"/>
    <w:rsid w:val="00E609D3"/>
    <w:rsid w:val="00E679D7"/>
    <w:rsid w:val="00E67FC7"/>
    <w:rsid w:val="00E70ED9"/>
    <w:rsid w:val="00E72C4E"/>
    <w:rsid w:val="00E74C6C"/>
    <w:rsid w:val="00E7526C"/>
    <w:rsid w:val="00E753F2"/>
    <w:rsid w:val="00E757EB"/>
    <w:rsid w:val="00E76622"/>
    <w:rsid w:val="00E81B6C"/>
    <w:rsid w:val="00E81CDE"/>
    <w:rsid w:val="00E83B1E"/>
    <w:rsid w:val="00E9202E"/>
    <w:rsid w:val="00E93EAC"/>
    <w:rsid w:val="00EA04F3"/>
    <w:rsid w:val="00EA769C"/>
    <w:rsid w:val="00EB6BB1"/>
    <w:rsid w:val="00EB715C"/>
    <w:rsid w:val="00EB76C2"/>
    <w:rsid w:val="00EC2960"/>
    <w:rsid w:val="00EC36AE"/>
    <w:rsid w:val="00ED1583"/>
    <w:rsid w:val="00ED2DF6"/>
    <w:rsid w:val="00ED33C7"/>
    <w:rsid w:val="00ED3A99"/>
    <w:rsid w:val="00ED6A05"/>
    <w:rsid w:val="00EE5168"/>
    <w:rsid w:val="00EE5FBB"/>
    <w:rsid w:val="00EF01BA"/>
    <w:rsid w:val="00EF0327"/>
    <w:rsid w:val="00EF5481"/>
    <w:rsid w:val="00F07C39"/>
    <w:rsid w:val="00F125A4"/>
    <w:rsid w:val="00F15D35"/>
    <w:rsid w:val="00F22E24"/>
    <w:rsid w:val="00F27C98"/>
    <w:rsid w:val="00F30035"/>
    <w:rsid w:val="00F32465"/>
    <w:rsid w:val="00F328F8"/>
    <w:rsid w:val="00F3358F"/>
    <w:rsid w:val="00F362ED"/>
    <w:rsid w:val="00F40B31"/>
    <w:rsid w:val="00F41152"/>
    <w:rsid w:val="00F418A3"/>
    <w:rsid w:val="00F46A55"/>
    <w:rsid w:val="00F472D9"/>
    <w:rsid w:val="00F5218D"/>
    <w:rsid w:val="00F52486"/>
    <w:rsid w:val="00F607CC"/>
    <w:rsid w:val="00F670EA"/>
    <w:rsid w:val="00F678DF"/>
    <w:rsid w:val="00F70BF4"/>
    <w:rsid w:val="00F7653E"/>
    <w:rsid w:val="00F7680E"/>
    <w:rsid w:val="00F82373"/>
    <w:rsid w:val="00F8535D"/>
    <w:rsid w:val="00F86D64"/>
    <w:rsid w:val="00F87337"/>
    <w:rsid w:val="00F876ED"/>
    <w:rsid w:val="00F95174"/>
    <w:rsid w:val="00F96A40"/>
    <w:rsid w:val="00FA235E"/>
    <w:rsid w:val="00FA23E0"/>
    <w:rsid w:val="00FA2E93"/>
    <w:rsid w:val="00FA40F9"/>
    <w:rsid w:val="00FA440D"/>
    <w:rsid w:val="00FA5DC0"/>
    <w:rsid w:val="00FA6D23"/>
    <w:rsid w:val="00FB51BB"/>
    <w:rsid w:val="00FB61C2"/>
    <w:rsid w:val="00FB7DBA"/>
    <w:rsid w:val="00FC3171"/>
    <w:rsid w:val="00FC5D21"/>
    <w:rsid w:val="00FC6248"/>
    <w:rsid w:val="00FC67BA"/>
    <w:rsid w:val="00FD4772"/>
    <w:rsid w:val="00FD6083"/>
    <w:rsid w:val="00FD6154"/>
    <w:rsid w:val="00FE4359"/>
    <w:rsid w:val="00FE43A4"/>
    <w:rsid w:val="00FE7C9A"/>
    <w:rsid w:val="00FF1F60"/>
    <w:rsid w:val="00FF409E"/>
    <w:rsid w:val="00FF53C2"/>
    <w:rsid w:val="00FF5962"/>
    <w:rsid w:val="00FF6D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3CC3"/>
  <w15:docId w15:val="{34F19888-8390-48B7-B315-908A5D46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B58B7"/>
    <w:pPr>
      <w:tabs>
        <w:tab w:val="center" w:pos="4513"/>
        <w:tab w:val="right" w:pos="9026"/>
      </w:tabs>
      <w:spacing w:after="0" w:line="240" w:lineRule="auto"/>
    </w:pPr>
  </w:style>
  <w:style w:type="character" w:customStyle="1" w:styleId="PisMrk">
    <w:name w:val="Päis Märk"/>
    <w:basedOn w:val="Liguvaikefont"/>
    <w:link w:val="Pis"/>
    <w:uiPriority w:val="99"/>
    <w:rsid w:val="00AB58B7"/>
  </w:style>
  <w:style w:type="paragraph" w:styleId="Jalus">
    <w:name w:val="footer"/>
    <w:basedOn w:val="Normaallaad"/>
    <w:link w:val="JalusMrk"/>
    <w:uiPriority w:val="99"/>
    <w:unhideWhenUsed/>
    <w:rsid w:val="00AB58B7"/>
    <w:pPr>
      <w:tabs>
        <w:tab w:val="center" w:pos="4513"/>
        <w:tab w:val="right" w:pos="9026"/>
      </w:tabs>
      <w:spacing w:after="0" w:line="240" w:lineRule="auto"/>
    </w:pPr>
  </w:style>
  <w:style w:type="character" w:customStyle="1" w:styleId="JalusMrk">
    <w:name w:val="Jalus Märk"/>
    <w:basedOn w:val="Liguvaikefont"/>
    <w:link w:val="Jalus"/>
    <w:uiPriority w:val="99"/>
    <w:rsid w:val="00AB58B7"/>
  </w:style>
  <w:style w:type="paragraph" w:customStyle="1" w:styleId="HDPealkiri2">
    <w:name w:val="HD Pealkiri 2"/>
    <w:basedOn w:val="Normaallaad"/>
    <w:next w:val="Normaallaad"/>
    <w:qFormat/>
    <w:rsid w:val="00AB58B7"/>
    <w:pPr>
      <w:keepNext/>
      <w:keepLines/>
      <w:numPr>
        <w:numId w:val="1"/>
      </w:numPr>
      <w:spacing w:before="240" w:after="120" w:line="300" w:lineRule="auto"/>
      <w:outlineLvl w:val="1"/>
    </w:pPr>
    <w:rPr>
      <w:rFonts w:ascii="Georgia" w:eastAsia="Calibri" w:hAnsi="Georgia" w:cs="Times New Roman"/>
      <w:b/>
      <w:sz w:val="20"/>
    </w:rPr>
  </w:style>
  <w:style w:type="character" w:styleId="Kommentaariviide">
    <w:name w:val="annotation reference"/>
    <w:basedOn w:val="Liguvaikefont"/>
    <w:uiPriority w:val="99"/>
    <w:semiHidden/>
    <w:unhideWhenUsed/>
    <w:rsid w:val="00FD6083"/>
    <w:rPr>
      <w:sz w:val="16"/>
      <w:szCs w:val="16"/>
    </w:rPr>
  </w:style>
  <w:style w:type="paragraph" w:styleId="Kommentaaritekst">
    <w:name w:val="annotation text"/>
    <w:basedOn w:val="Normaallaad"/>
    <w:link w:val="KommentaaritekstMrk"/>
    <w:uiPriority w:val="99"/>
    <w:semiHidden/>
    <w:unhideWhenUsed/>
    <w:rsid w:val="00FD608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D6083"/>
    <w:rPr>
      <w:sz w:val="20"/>
      <w:szCs w:val="20"/>
    </w:rPr>
  </w:style>
  <w:style w:type="paragraph" w:styleId="Kommentaariteema">
    <w:name w:val="annotation subject"/>
    <w:basedOn w:val="Kommentaaritekst"/>
    <w:next w:val="Kommentaaritekst"/>
    <w:link w:val="KommentaariteemaMrk"/>
    <w:uiPriority w:val="99"/>
    <w:semiHidden/>
    <w:unhideWhenUsed/>
    <w:rsid w:val="00FD6083"/>
    <w:rPr>
      <w:b/>
      <w:bCs/>
    </w:rPr>
  </w:style>
  <w:style w:type="character" w:customStyle="1" w:styleId="KommentaariteemaMrk">
    <w:name w:val="Kommentaari teema Märk"/>
    <w:basedOn w:val="KommentaaritekstMrk"/>
    <w:link w:val="Kommentaariteema"/>
    <w:uiPriority w:val="99"/>
    <w:semiHidden/>
    <w:rsid w:val="00FD6083"/>
    <w:rPr>
      <w:b/>
      <w:bCs/>
      <w:sz w:val="20"/>
      <w:szCs w:val="20"/>
    </w:rPr>
  </w:style>
  <w:style w:type="paragraph" w:styleId="Jutumullitekst">
    <w:name w:val="Balloon Text"/>
    <w:basedOn w:val="Normaallaad"/>
    <w:link w:val="JutumullitekstMrk"/>
    <w:uiPriority w:val="99"/>
    <w:semiHidden/>
    <w:unhideWhenUsed/>
    <w:rsid w:val="00FD608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D6083"/>
    <w:rPr>
      <w:rFonts w:ascii="Segoe UI" w:hAnsi="Segoe UI" w:cs="Segoe UI"/>
      <w:sz w:val="18"/>
      <w:szCs w:val="18"/>
    </w:rPr>
  </w:style>
  <w:style w:type="paragraph" w:styleId="Loendilik">
    <w:name w:val="List Paragraph"/>
    <w:basedOn w:val="Normaallaad"/>
    <w:uiPriority w:val="34"/>
    <w:qFormat/>
    <w:rsid w:val="00CE208B"/>
    <w:pPr>
      <w:spacing w:after="0" w:line="240" w:lineRule="auto"/>
      <w:ind w:left="720"/>
      <w:contextualSpacing/>
    </w:pPr>
    <w:rPr>
      <w:rFonts w:ascii="Arial" w:eastAsia="Calibri" w:hAnsi="Arial" w:cs="Times New Roman"/>
    </w:rPr>
  </w:style>
  <w:style w:type="paragraph" w:styleId="Kehatekst">
    <w:name w:val="Body Text"/>
    <w:basedOn w:val="Normaallaad"/>
    <w:link w:val="KehatekstMrk"/>
    <w:uiPriority w:val="99"/>
    <w:semiHidden/>
    <w:unhideWhenUsed/>
    <w:rsid w:val="00287A28"/>
    <w:pPr>
      <w:spacing w:after="0" w:line="240" w:lineRule="auto"/>
    </w:pPr>
    <w:rPr>
      <w:rFonts w:ascii="Times New Roman" w:eastAsia="MS ??" w:hAnsi="Times New Roman" w:cs="Times New Roman"/>
      <w:sz w:val="24"/>
      <w:szCs w:val="20"/>
    </w:rPr>
  </w:style>
  <w:style w:type="character" w:customStyle="1" w:styleId="KehatekstMrk">
    <w:name w:val="Kehatekst Märk"/>
    <w:basedOn w:val="Liguvaikefont"/>
    <w:link w:val="Kehatekst"/>
    <w:uiPriority w:val="99"/>
    <w:semiHidden/>
    <w:rsid w:val="00287A28"/>
    <w:rPr>
      <w:rFonts w:ascii="Times New Roman" w:eastAsia="MS ??" w:hAnsi="Times New Roman" w:cs="Times New Roman"/>
      <w:sz w:val="24"/>
      <w:szCs w:val="20"/>
    </w:rPr>
  </w:style>
  <w:style w:type="paragraph" w:customStyle="1" w:styleId="Default">
    <w:name w:val="Default"/>
    <w:rsid w:val="009B42DD"/>
    <w:pPr>
      <w:autoSpaceDE w:val="0"/>
      <w:autoSpaceDN w:val="0"/>
      <w:adjustRightInd w:val="0"/>
      <w:spacing w:after="0" w:line="240" w:lineRule="auto"/>
    </w:pPr>
    <w:rPr>
      <w:rFonts w:ascii="Times New Roman" w:hAnsi="Times New Roman" w:cs="Times New Roman"/>
      <w:color w:val="000000"/>
      <w:sz w:val="24"/>
      <w:szCs w:val="24"/>
    </w:rPr>
  </w:style>
  <w:style w:type="paragraph" w:styleId="Allmrkusetekst">
    <w:name w:val="footnote text"/>
    <w:basedOn w:val="Normaallaad"/>
    <w:link w:val="AllmrkusetekstMrk"/>
    <w:uiPriority w:val="99"/>
    <w:semiHidden/>
    <w:unhideWhenUsed/>
    <w:rsid w:val="008D43EE"/>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D43EE"/>
    <w:rPr>
      <w:sz w:val="20"/>
      <w:szCs w:val="20"/>
    </w:rPr>
  </w:style>
  <w:style w:type="character" w:styleId="Allmrkuseviide">
    <w:name w:val="footnote reference"/>
    <w:basedOn w:val="Liguvaikefont"/>
    <w:uiPriority w:val="99"/>
    <w:semiHidden/>
    <w:unhideWhenUsed/>
    <w:rsid w:val="008D43EE"/>
    <w:rPr>
      <w:vertAlign w:val="superscript"/>
    </w:rPr>
  </w:style>
  <w:style w:type="character" w:styleId="Klastatudhperlink">
    <w:name w:val="FollowedHyperlink"/>
    <w:basedOn w:val="Liguvaikefont"/>
    <w:uiPriority w:val="99"/>
    <w:semiHidden/>
    <w:unhideWhenUsed/>
    <w:rsid w:val="00640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5971">
      <w:bodyDiv w:val="1"/>
      <w:marLeft w:val="0"/>
      <w:marRight w:val="0"/>
      <w:marTop w:val="0"/>
      <w:marBottom w:val="0"/>
      <w:divBdr>
        <w:top w:val="none" w:sz="0" w:space="0" w:color="auto"/>
        <w:left w:val="none" w:sz="0" w:space="0" w:color="auto"/>
        <w:bottom w:val="none" w:sz="0" w:space="0" w:color="auto"/>
        <w:right w:val="none" w:sz="0" w:space="0" w:color="auto"/>
      </w:divBdr>
    </w:div>
    <w:div w:id="101535438">
      <w:bodyDiv w:val="1"/>
      <w:marLeft w:val="0"/>
      <w:marRight w:val="0"/>
      <w:marTop w:val="0"/>
      <w:marBottom w:val="0"/>
      <w:divBdr>
        <w:top w:val="none" w:sz="0" w:space="0" w:color="auto"/>
        <w:left w:val="none" w:sz="0" w:space="0" w:color="auto"/>
        <w:bottom w:val="none" w:sz="0" w:space="0" w:color="auto"/>
        <w:right w:val="none" w:sz="0" w:space="0" w:color="auto"/>
      </w:divBdr>
    </w:div>
    <w:div w:id="174878690">
      <w:bodyDiv w:val="1"/>
      <w:marLeft w:val="0"/>
      <w:marRight w:val="0"/>
      <w:marTop w:val="0"/>
      <w:marBottom w:val="0"/>
      <w:divBdr>
        <w:top w:val="none" w:sz="0" w:space="0" w:color="auto"/>
        <w:left w:val="none" w:sz="0" w:space="0" w:color="auto"/>
        <w:bottom w:val="none" w:sz="0" w:space="0" w:color="auto"/>
        <w:right w:val="none" w:sz="0" w:space="0" w:color="auto"/>
      </w:divBdr>
    </w:div>
    <w:div w:id="205803445">
      <w:bodyDiv w:val="1"/>
      <w:marLeft w:val="0"/>
      <w:marRight w:val="0"/>
      <w:marTop w:val="0"/>
      <w:marBottom w:val="0"/>
      <w:divBdr>
        <w:top w:val="none" w:sz="0" w:space="0" w:color="auto"/>
        <w:left w:val="none" w:sz="0" w:space="0" w:color="auto"/>
        <w:bottom w:val="none" w:sz="0" w:space="0" w:color="auto"/>
        <w:right w:val="none" w:sz="0" w:space="0" w:color="auto"/>
      </w:divBdr>
    </w:div>
    <w:div w:id="311375395">
      <w:bodyDiv w:val="1"/>
      <w:marLeft w:val="0"/>
      <w:marRight w:val="0"/>
      <w:marTop w:val="0"/>
      <w:marBottom w:val="0"/>
      <w:divBdr>
        <w:top w:val="none" w:sz="0" w:space="0" w:color="auto"/>
        <w:left w:val="none" w:sz="0" w:space="0" w:color="auto"/>
        <w:bottom w:val="none" w:sz="0" w:space="0" w:color="auto"/>
        <w:right w:val="none" w:sz="0" w:space="0" w:color="auto"/>
      </w:divBdr>
    </w:div>
    <w:div w:id="489368921">
      <w:bodyDiv w:val="1"/>
      <w:marLeft w:val="0"/>
      <w:marRight w:val="0"/>
      <w:marTop w:val="0"/>
      <w:marBottom w:val="0"/>
      <w:divBdr>
        <w:top w:val="none" w:sz="0" w:space="0" w:color="auto"/>
        <w:left w:val="none" w:sz="0" w:space="0" w:color="auto"/>
        <w:bottom w:val="none" w:sz="0" w:space="0" w:color="auto"/>
        <w:right w:val="none" w:sz="0" w:space="0" w:color="auto"/>
      </w:divBdr>
    </w:div>
    <w:div w:id="924457262">
      <w:bodyDiv w:val="1"/>
      <w:marLeft w:val="0"/>
      <w:marRight w:val="0"/>
      <w:marTop w:val="0"/>
      <w:marBottom w:val="0"/>
      <w:divBdr>
        <w:top w:val="none" w:sz="0" w:space="0" w:color="auto"/>
        <w:left w:val="none" w:sz="0" w:space="0" w:color="auto"/>
        <w:bottom w:val="none" w:sz="0" w:space="0" w:color="auto"/>
        <w:right w:val="none" w:sz="0" w:space="0" w:color="auto"/>
      </w:divBdr>
    </w:div>
    <w:div w:id="966466626">
      <w:bodyDiv w:val="1"/>
      <w:marLeft w:val="0"/>
      <w:marRight w:val="0"/>
      <w:marTop w:val="0"/>
      <w:marBottom w:val="0"/>
      <w:divBdr>
        <w:top w:val="none" w:sz="0" w:space="0" w:color="auto"/>
        <w:left w:val="none" w:sz="0" w:space="0" w:color="auto"/>
        <w:bottom w:val="none" w:sz="0" w:space="0" w:color="auto"/>
        <w:right w:val="none" w:sz="0" w:space="0" w:color="auto"/>
      </w:divBdr>
    </w:div>
    <w:div w:id="994600804">
      <w:bodyDiv w:val="1"/>
      <w:marLeft w:val="0"/>
      <w:marRight w:val="0"/>
      <w:marTop w:val="0"/>
      <w:marBottom w:val="0"/>
      <w:divBdr>
        <w:top w:val="none" w:sz="0" w:space="0" w:color="auto"/>
        <w:left w:val="none" w:sz="0" w:space="0" w:color="auto"/>
        <w:bottom w:val="none" w:sz="0" w:space="0" w:color="auto"/>
        <w:right w:val="none" w:sz="0" w:space="0" w:color="auto"/>
      </w:divBdr>
    </w:div>
    <w:div w:id="1295716889">
      <w:bodyDiv w:val="1"/>
      <w:marLeft w:val="0"/>
      <w:marRight w:val="0"/>
      <w:marTop w:val="0"/>
      <w:marBottom w:val="0"/>
      <w:divBdr>
        <w:top w:val="none" w:sz="0" w:space="0" w:color="auto"/>
        <w:left w:val="none" w:sz="0" w:space="0" w:color="auto"/>
        <w:bottom w:val="none" w:sz="0" w:space="0" w:color="auto"/>
        <w:right w:val="none" w:sz="0" w:space="0" w:color="auto"/>
      </w:divBdr>
    </w:div>
    <w:div w:id="1326973641">
      <w:bodyDiv w:val="1"/>
      <w:marLeft w:val="0"/>
      <w:marRight w:val="0"/>
      <w:marTop w:val="0"/>
      <w:marBottom w:val="0"/>
      <w:divBdr>
        <w:top w:val="none" w:sz="0" w:space="0" w:color="auto"/>
        <w:left w:val="none" w:sz="0" w:space="0" w:color="auto"/>
        <w:bottom w:val="none" w:sz="0" w:space="0" w:color="auto"/>
        <w:right w:val="none" w:sz="0" w:space="0" w:color="auto"/>
      </w:divBdr>
    </w:div>
    <w:div w:id="1367103926">
      <w:bodyDiv w:val="1"/>
      <w:marLeft w:val="0"/>
      <w:marRight w:val="0"/>
      <w:marTop w:val="0"/>
      <w:marBottom w:val="0"/>
      <w:divBdr>
        <w:top w:val="none" w:sz="0" w:space="0" w:color="auto"/>
        <w:left w:val="none" w:sz="0" w:space="0" w:color="auto"/>
        <w:bottom w:val="none" w:sz="0" w:space="0" w:color="auto"/>
        <w:right w:val="none" w:sz="0" w:space="0" w:color="auto"/>
      </w:divBdr>
    </w:div>
    <w:div w:id="1733038471">
      <w:bodyDiv w:val="1"/>
      <w:marLeft w:val="0"/>
      <w:marRight w:val="0"/>
      <w:marTop w:val="0"/>
      <w:marBottom w:val="0"/>
      <w:divBdr>
        <w:top w:val="none" w:sz="0" w:space="0" w:color="auto"/>
        <w:left w:val="none" w:sz="0" w:space="0" w:color="auto"/>
        <w:bottom w:val="none" w:sz="0" w:space="0" w:color="auto"/>
        <w:right w:val="none" w:sz="0" w:space="0" w:color="auto"/>
      </w:divBdr>
    </w:div>
    <w:div w:id="17857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DB84-4260-4615-8B9B-1C8A5ED9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7</Pages>
  <Words>2752</Words>
  <Characters>15963</Characters>
  <Application>Microsoft Office Word</Application>
  <DocSecurity>0</DocSecurity>
  <Lines>133</Lines>
  <Paragraphs>37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Maikl Aunapuu</cp:lastModifiedBy>
  <cp:revision>98</cp:revision>
  <cp:lastPrinted>2021-05-21T12:13:00Z</cp:lastPrinted>
  <dcterms:created xsi:type="dcterms:W3CDTF">2020-10-14T14:46:00Z</dcterms:created>
  <dcterms:modified xsi:type="dcterms:W3CDTF">2021-09-24T08:28:00Z</dcterms:modified>
</cp:coreProperties>
</file>